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6" w:type="dxa"/>
        <w:tblInd w:w="-106" w:type="dxa"/>
        <w:tblLook w:val="0000" w:firstRow="0" w:lastRow="0" w:firstColumn="0" w:lastColumn="0" w:noHBand="0" w:noVBand="0"/>
      </w:tblPr>
      <w:tblGrid>
        <w:gridCol w:w="10076"/>
      </w:tblGrid>
      <w:tr w:rsidR="00C6607A" w:rsidRPr="00B90E2B">
        <w:trPr>
          <w:trHeight w:val="312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</w:tcPr>
          <w:p w:rsidR="00C6607A" w:rsidRPr="00B90E2B" w:rsidRDefault="00C6607A" w:rsidP="00F756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                                                                                                              </w:t>
            </w:r>
          </w:p>
        </w:tc>
      </w:tr>
      <w:tr w:rsidR="00C6607A" w:rsidRPr="00B90E2B">
        <w:trPr>
          <w:trHeight w:val="300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</w:tcPr>
          <w:p w:rsidR="00C6607A" w:rsidRPr="00B90E2B" w:rsidRDefault="00C6607A" w:rsidP="00F756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постановлению </w:t>
            </w:r>
            <w:r w:rsidR="002A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дминистрации города Твери</w:t>
            </w:r>
          </w:p>
          <w:p w:rsidR="00C6607A" w:rsidRPr="00B90E2B" w:rsidRDefault="00C6607A" w:rsidP="00E50B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E50BF9" w:rsidRPr="00E50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E50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июня</w:t>
            </w: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B90E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E50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  <w:bookmarkStart w:id="0" w:name="_GoBack"/>
            <w:bookmarkEnd w:id="0"/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C6607A" w:rsidRPr="00B90E2B">
        <w:trPr>
          <w:trHeight w:val="312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</w:tcPr>
          <w:p w:rsidR="00C6607A" w:rsidRPr="00B90E2B" w:rsidRDefault="00C6607A" w:rsidP="00F756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B351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C6607A" w:rsidRPr="00B90E2B" w:rsidRDefault="00C6607A" w:rsidP="00B351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города Твери </w:t>
      </w:r>
    </w:p>
    <w:p w:rsidR="00C6607A" w:rsidRPr="00B90E2B" w:rsidRDefault="00C6607A" w:rsidP="00B351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«Развитие образования города Твери» </w:t>
      </w:r>
    </w:p>
    <w:p w:rsidR="00C6607A" w:rsidRPr="00B90E2B" w:rsidRDefault="00C6607A" w:rsidP="00B351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на 2021 - 2026 годы</w:t>
      </w: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город Тверь </w:t>
      </w: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2019 год</w:t>
      </w: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C6607A" w:rsidRDefault="00C6607A" w:rsidP="009E5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муниципальной программы города Твери</w:t>
      </w:r>
    </w:p>
    <w:p w:rsidR="002A0B50" w:rsidRPr="00B90E2B" w:rsidRDefault="002A0B50" w:rsidP="009E5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7428"/>
      </w:tblGrid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89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«Развитие образования города Твери» на       2021 - 2026 годы (далее - муниципальная программа).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 Твери.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07A" w:rsidRPr="00B90E2B" w:rsidRDefault="00C6607A" w:rsidP="00D6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хозяйства,  жилищной политики и строительства администрации города Твери.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2021 - 2026 годы.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D65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–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D65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образования».</w:t>
            </w:r>
          </w:p>
          <w:p w:rsidR="00C6607A" w:rsidRPr="00B90E2B" w:rsidRDefault="00C6607A" w:rsidP="00D65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образования».</w:t>
            </w:r>
          </w:p>
          <w:p w:rsidR="00C6607A" w:rsidRPr="00B90E2B" w:rsidRDefault="00C6607A" w:rsidP="00D65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системы предоставления детям услуг дополнительного образования».</w:t>
            </w:r>
          </w:p>
          <w:p w:rsidR="00C6607A" w:rsidRPr="00B90E2B" w:rsidRDefault="00C6607A" w:rsidP="00D65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«Совершенствование механизма предоставления услуг по организации отдыха детей в каникулярное время».</w:t>
            </w:r>
          </w:p>
          <w:p w:rsidR="00C6607A" w:rsidRPr="00B90E2B" w:rsidRDefault="00C6607A" w:rsidP="00D6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«Обеспечение деятельности казенных учреждений, обслуживающих отрасль «Образование».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C045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Увеличение к 2026 году доли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1-8 лет, на 0,6 процентных пункта (с 82,4% в 2021 году до 83,0% в 2026 году).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Сохранение доли обучающихся по федеральным государственным образовательным стандартам общего образования на уровне 100%».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 2026 году доли детей первой и второй групп здоровья в общей численности обучающихся в муниципальных общеобразовательных учреждениях на 2,0 процентных пункта (с 93,0% в 2021 году до 95,0% в 2026 году).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Уменьшение к 2026 году доли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на 5,7 процентных пункта (с 20,7% в 2021 году до 15,0% в 2026 году).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Увеличение к 2026 году доли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предметам, на 0,8 процентных пункта (с 97,2% в 2021 году до 98,0% в 2026 году).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Увеличение к 2026 году доли детей в возрасте 5–18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группы, на 8,4 процентных пункта (с 76,6% в 2021 году до 85,0% в 2026 году).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в 2021-2026 годах составляет 21 189 564,6 тыс. руб., в том числе по годам ее реализации в разрезе подпрограмм: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2021 год – 3 868 545,1 тыс. руб.: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1 732 066,1 тыс. руб.;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1 975 508,1 тыс. руб.;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42 911,1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64 168,4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53 891,4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3 464 203,9 </w:t>
            </w:r>
            <w:bookmarkEnd w:id="1"/>
            <w:bookmarkEnd w:id="2"/>
            <w:bookmarkEnd w:id="3"/>
            <w:bookmarkEnd w:id="4"/>
            <w:bookmarkEnd w:id="5"/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тыс. руб.: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– 1 529 610,0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bookmarkStart w:id="6" w:name="OLE_LINK8"/>
            <w:bookmarkStart w:id="7" w:name="OLE_LINK9"/>
            <w:bookmarkStart w:id="8" w:name="OLE_LINK10"/>
            <w:bookmarkStart w:id="9" w:name="OLE_LINK11"/>
            <w:bookmarkStart w:id="10" w:name="OLE_LINK12"/>
            <w:bookmarkStart w:id="11" w:name="OLE_LINK13"/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1 798 628,9 </w:t>
            </w:r>
            <w:bookmarkEnd w:id="6"/>
            <w:bookmarkEnd w:id="7"/>
            <w:bookmarkEnd w:id="8"/>
            <w:bookmarkEnd w:id="9"/>
            <w:bookmarkEnd w:id="10"/>
            <w:bookmarkEnd w:id="11"/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42 655,0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42 853,0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50 457,0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2023 год – 3 464 203,9 тыс. руб.: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– 1 529 610,0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2 – 1 798 628,9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42 655,0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42 853,0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50 457,0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2024 год – 3 464 203,9 тыс. руб.: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– 1 529 610,0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2 – 1 798 628,9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42 655,0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42 853,0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50 457,0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2025 год –  3 464 203,9 тыс. руб.: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– 1 529 610,0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2 – 1 798 628,9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42 655,0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42 853,0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50 457,0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2026 год – 3 464 203,9 тыс. руб.: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– 1 529 610,0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2 – 1 798 628,9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42 655,0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42 853,0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50 457,0 тыс. руб.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области.</w:t>
            </w:r>
          </w:p>
        </w:tc>
      </w:tr>
    </w:tbl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0539" w:rsidRDefault="003C053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23D7" w:rsidRPr="00B90E2B" w:rsidRDefault="009323D7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Раздел I.</w:t>
      </w: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Общая характеристика сферы реализации</w:t>
      </w: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11795" w:rsidRDefault="00011795" w:rsidP="00474DDE">
      <w:pPr>
        <w:autoSpaceDE w:val="0"/>
        <w:autoSpaceDN w:val="0"/>
        <w:adjustRightInd w:val="0"/>
        <w:spacing w:before="100" w:beforeAutospacing="1" w:after="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0EF0" w:rsidRPr="00B90E2B" w:rsidRDefault="00C6607A" w:rsidP="00474DDE">
      <w:pPr>
        <w:autoSpaceDE w:val="0"/>
        <w:autoSpaceDN w:val="0"/>
        <w:adjustRightInd w:val="0"/>
        <w:spacing w:before="100" w:beforeAutospacing="1" w:after="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</w:t>
      </w:r>
      <w:r w:rsidR="00430EF0" w:rsidRPr="00B90E2B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35F41" w:rsidRPr="00B90E2B">
        <w:rPr>
          <w:rFonts w:ascii="Times New Roman" w:hAnsi="Times New Roman" w:cs="Times New Roman"/>
          <w:sz w:val="28"/>
          <w:szCs w:val="28"/>
        </w:rPr>
        <w:t xml:space="preserve"> от 29.12.2012 № 273-ФЗ</w:t>
      </w:r>
      <w:r w:rsidR="00430EF0" w:rsidRPr="00B90E2B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OLE_LINK19"/>
      <w:bookmarkStart w:id="13" w:name="OLE_LINK20"/>
      <w:r w:rsidR="00430EF0" w:rsidRPr="00B90E2B">
        <w:rPr>
          <w:rFonts w:ascii="Times New Roman" w:hAnsi="Times New Roman" w:cs="Times New Roman"/>
          <w:sz w:val="28"/>
          <w:szCs w:val="28"/>
        </w:rPr>
        <w:t>«</w:t>
      </w:r>
      <w:bookmarkEnd w:id="12"/>
      <w:bookmarkEnd w:id="13"/>
      <w:r w:rsidR="00430EF0" w:rsidRPr="00B90E2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bookmarkStart w:id="14" w:name="OLE_LINK21"/>
      <w:bookmarkStart w:id="15" w:name="OLE_LINK22"/>
      <w:r w:rsidR="00430EF0" w:rsidRPr="00B90E2B">
        <w:rPr>
          <w:rFonts w:ascii="Times New Roman" w:hAnsi="Times New Roman" w:cs="Times New Roman"/>
          <w:sz w:val="28"/>
          <w:szCs w:val="28"/>
        </w:rPr>
        <w:t>»</w:t>
      </w:r>
      <w:bookmarkEnd w:id="14"/>
      <w:bookmarkEnd w:id="15"/>
      <w:r w:rsidR="00430EF0" w:rsidRPr="00B90E2B">
        <w:rPr>
          <w:rFonts w:ascii="Times New Roman" w:hAnsi="Times New Roman" w:cs="Times New Roman"/>
          <w:sz w:val="28"/>
          <w:szCs w:val="28"/>
        </w:rPr>
        <w:t xml:space="preserve">, </w:t>
      </w:r>
      <w:r w:rsidR="00AD1354" w:rsidRPr="00B90E2B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 07.05.2018  № 204 «О национальных целях и стратегических задачах развития Российской Федерации на период до </w:t>
      </w:r>
      <w:r w:rsidR="00D35F41" w:rsidRPr="00B90E2B">
        <w:rPr>
          <w:rFonts w:ascii="Times New Roman" w:hAnsi="Times New Roman" w:cs="Times New Roman"/>
          <w:sz w:val="28"/>
          <w:szCs w:val="28"/>
        </w:rPr>
        <w:t xml:space="preserve">  </w:t>
      </w:r>
      <w:r w:rsidR="00AD1354" w:rsidRPr="00B90E2B">
        <w:rPr>
          <w:rFonts w:ascii="Times New Roman" w:hAnsi="Times New Roman" w:cs="Times New Roman"/>
          <w:sz w:val="28"/>
          <w:szCs w:val="28"/>
        </w:rPr>
        <w:t xml:space="preserve">2024 года», </w:t>
      </w:r>
      <w:r w:rsidR="00D35F41" w:rsidRPr="00B90E2B">
        <w:rPr>
          <w:rFonts w:ascii="Times New Roman" w:hAnsi="Times New Roman" w:cs="Times New Roman"/>
          <w:sz w:val="28"/>
          <w:szCs w:val="28"/>
        </w:rPr>
        <w:t xml:space="preserve">    </w:t>
      </w:r>
      <w:hyperlink r:id="rId8" w:history="1">
        <w:r w:rsidR="00AD1354" w:rsidRPr="00B90E2B">
          <w:rPr>
            <w:rFonts w:ascii="Times New Roman" w:hAnsi="Times New Roman" w:cs="Times New Roman"/>
            <w:sz w:val="28"/>
            <w:szCs w:val="28"/>
          </w:rPr>
          <w:t xml:space="preserve">постановлением </w:t>
        </w:r>
        <w:r w:rsidR="00D35F41" w:rsidRPr="00B90E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D1354" w:rsidRPr="00B90E2B">
          <w:rPr>
            <w:rFonts w:ascii="Times New Roman" w:hAnsi="Times New Roman" w:cs="Times New Roman"/>
            <w:sz w:val="28"/>
            <w:szCs w:val="28"/>
          </w:rPr>
          <w:t>Правительства</w:t>
        </w:r>
        <w:r w:rsidR="00D35F41" w:rsidRPr="00B90E2B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AD1354" w:rsidRPr="00B90E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35F41" w:rsidRPr="00B90E2B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AD1354" w:rsidRPr="00B90E2B">
          <w:rPr>
            <w:rFonts w:ascii="Times New Roman" w:hAnsi="Times New Roman" w:cs="Times New Roman"/>
            <w:sz w:val="28"/>
            <w:szCs w:val="28"/>
          </w:rPr>
          <w:t xml:space="preserve">Тверской области </w:t>
        </w:r>
        <w:r w:rsidR="00D35F41" w:rsidRPr="00B90E2B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="00AD1354" w:rsidRPr="00B90E2B">
          <w:rPr>
            <w:rFonts w:ascii="Times New Roman" w:hAnsi="Times New Roman" w:cs="Times New Roman"/>
            <w:sz w:val="28"/>
            <w:szCs w:val="28"/>
          </w:rPr>
          <w:t>от 29.12.2018 №</w:t>
        </w:r>
        <w:r w:rsidR="00D35F41" w:rsidRPr="00B90E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D1354" w:rsidRPr="00B90E2B">
          <w:rPr>
            <w:rFonts w:ascii="Times New Roman" w:hAnsi="Times New Roman" w:cs="Times New Roman"/>
            <w:sz w:val="28"/>
            <w:szCs w:val="28"/>
          </w:rPr>
          <w:t>402-пп «О государственной программе Тверской области «Развитие образования Тверской области</w:t>
        </w:r>
        <w:bookmarkStart w:id="16" w:name="OLE_LINK24"/>
        <w:bookmarkStart w:id="17" w:name="OLE_LINK25"/>
        <w:r w:rsidR="00AD1354" w:rsidRPr="00B90E2B">
          <w:rPr>
            <w:rFonts w:ascii="Times New Roman" w:hAnsi="Times New Roman" w:cs="Times New Roman"/>
            <w:sz w:val="28"/>
            <w:szCs w:val="28"/>
          </w:rPr>
          <w:t>»</w:t>
        </w:r>
        <w:bookmarkEnd w:id="16"/>
        <w:bookmarkEnd w:id="17"/>
        <w:r w:rsidR="00AD1354" w:rsidRPr="00B90E2B">
          <w:rPr>
            <w:rFonts w:ascii="Times New Roman" w:hAnsi="Times New Roman" w:cs="Times New Roman"/>
            <w:sz w:val="28"/>
            <w:szCs w:val="28"/>
          </w:rPr>
          <w:t xml:space="preserve"> на 2019 - 2024 годы»</w:t>
        </w:r>
      </w:hyperlink>
      <w:r w:rsidR="00AD1354" w:rsidRPr="00B90E2B">
        <w:rPr>
          <w:rFonts w:ascii="Times New Roman" w:hAnsi="Times New Roman" w:cs="Times New Roman"/>
          <w:sz w:val="28"/>
          <w:szCs w:val="28"/>
        </w:rPr>
        <w:t xml:space="preserve">, </w:t>
      </w:r>
      <w:r w:rsidR="0005038E" w:rsidRPr="00B90E2B">
        <w:rPr>
          <w:rFonts w:ascii="Times New Roman" w:hAnsi="Times New Roman" w:cs="Times New Roman"/>
          <w:sz w:val="28"/>
          <w:szCs w:val="28"/>
        </w:rPr>
        <w:t xml:space="preserve">решением Тверской городской Думы от 05.07.2017 № 192 «Об утверждении Программы комплексного развития социальной инфраструктуры муниципального образования городской округ город Тверь до 2037 года», </w:t>
      </w:r>
      <w:r w:rsidR="00AD1354" w:rsidRPr="00B90E2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Твери от 30.12.2015 № 2542 </w:t>
      </w:r>
      <w:bookmarkStart w:id="18" w:name="OLE_LINK23"/>
      <w:r w:rsidR="00AD1354" w:rsidRPr="00B90E2B">
        <w:rPr>
          <w:rFonts w:ascii="Times New Roman" w:hAnsi="Times New Roman" w:cs="Times New Roman"/>
          <w:sz w:val="28"/>
          <w:szCs w:val="28"/>
        </w:rPr>
        <w:t>«</w:t>
      </w:r>
      <w:bookmarkEnd w:id="18"/>
      <w:r w:rsidR="00AD1354" w:rsidRPr="00B90E2B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реализации муниципальных программ города Твери»</w:t>
      </w:r>
      <w:r w:rsidR="001D323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D35F41" w:rsidRPr="00B90E2B">
        <w:rPr>
          <w:rFonts w:ascii="Times New Roman" w:hAnsi="Times New Roman" w:cs="Times New Roman"/>
          <w:sz w:val="28"/>
          <w:szCs w:val="28"/>
        </w:rPr>
        <w:t xml:space="preserve">, </w:t>
      </w:r>
      <w:r w:rsidR="007D69A5" w:rsidRPr="00B90E2B">
        <w:rPr>
          <w:rFonts w:ascii="Times New Roman" w:hAnsi="Times New Roman" w:cs="Times New Roman"/>
          <w:sz w:val="28"/>
          <w:szCs w:val="28"/>
        </w:rPr>
        <w:t>действующими</w:t>
      </w:r>
      <w:r w:rsidR="00D35F41" w:rsidRPr="00B90E2B">
        <w:rPr>
          <w:rFonts w:ascii="Times New Roman" w:hAnsi="Times New Roman" w:cs="Times New Roman"/>
          <w:sz w:val="28"/>
          <w:szCs w:val="28"/>
        </w:rPr>
        <w:t xml:space="preserve"> государственными программами Российской Федерации и Тверской области, </w:t>
      </w:r>
      <w:bookmarkStart w:id="19" w:name="OLE_LINK26"/>
      <w:r w:rsidR="00D35F41" w:rsidRPr="00B90E2B">
        <w:rPr>
          <w:rFonts w:ascii="Times New Roman" w:hAnsi="Times New Roman" w:cs="Times New Roman"/>
          <w:sz w:val="28"/>
          <w:szCs w:val="28"/>
        </w:rPr>
        <w:t>действующими</w:t>
      </w:r>
      <w:bookmarkEnd w:id="19"/>
      <w:r w:rsidR="00D35F41" w:rsidRPr="00B90E2B">
        <w:rPr>
          <w:rFonts w:ascii="Times New Roman" w:hAnsi="Times New Roman" w:cs="Times New Roman"/>
          <w:sz w:val="28"/>
          <w:szCs w:val="28"/>
        </w:rPr>
        <w:t xml:space="preserve"> муниципальными программами города Твери</w:t>
      </w:r>
      <w:r w:rsidR="00474DDE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1B4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OLE_LINK27"/>
      <w:r w:rsidRPr="00B90E2B">
        <w:rPr>
          <w:rFonts w:ascii="Times New Roman" w:hAnsi="Times New Roman" w:cs="Times New Roman"/>
          <w:sz w:val="28"/>
          <w:szCs w:val="28"/>
        </w:rPr>
        <w:t>Система дошкольного образования.</w:t>
      </w:r>
      <w:bookmarkEnd w:id="20"/>
      <w:r w:rsidRPr="00B90E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607A" w:rsidRPr="00B90E2B" w:rsidRDefault="00C6607A" w:rsidP="001B4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концепции модернизации дошкольного образования определены основные параметры образования первого уровня: доступность, качество, эффективность. Достижение этих параметров возможно лишь путём комплексных, системных преобразований, направленных на построение целостного и эффективного образовательного пространства, в котором обеспечивается доступность качественного образования для всех слоев населения, эффективность использования имеющихся образовательных ресурсов.  </w:t>
      </w:r>
    </w:p>
    <w:p w:rsidR="00C6607A" w:rsidRPr="00B90E2B" w:rsidRDefault="00C6607A" w:rsidP="001B4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ab/>
        <w:t xml:space="preserve">Система дошкольного образования города </w:t>
      </w:r>
      <w:r w:rsidR="0005038E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B90E2B">
        <w:rPr>
          <w:rFonts w:ascii="Times New Roman" w:hAnsi="Times New Roman" w:cs="Times New Roman"/>
          <w:sz w:val="28"/>
          <w:szCs w:val="28"/>
        </w:rPr>
        <w:t xml:space="preserve">отвечает всему многообразию детских образовательных потребностей, связанных с разным уровнем развития, различными потребностями в компенсации нарушений, различными возможностями в освоении образовательных программ разного уровня сложности: это 108 муниципальных, государственных и негосударственных образовательных учреждений, которые посещают 23 160 воспитанников.  В 2018 году </w:t>
      </w:r>
      <w:r w:rsidR="00E96290" w:rsidRPr="00B90E2B">
        <w:rPr>
          <w:rFonts w:ascii="Times New Roman" w:hAnsi="Times New Roman" w:cs="Times New Roman"/>
          <w:sz w:val="28"/>
          <w:szCs w:val="28"/>
        </w:rPr>
        <w:t>доля детей в возрасте 1 –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</w:t>
      </w:r>
      <w:r w:rsidRPr="00B90E2B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E15BD5" w:rsidRPr="00B90E2B">
        <w:rPr>
          <w:rFonts w:ascii="Times New Roman" w:hAnsi="Times New Roman" w:cs="Times New Roman"/>
          <w:sz w:val="28"/>
          <w:szCs w:val="28"/>
        </w:rPr>
        <w:t>ила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82,2 %. Администрацией города Твери ведется активная работа по строительству, выкупу зданий дошкольных учреждений, реконструкции, капитальному ремонту и возврату в систему дошкольного образования ранее переданных сторонним организациям зданий детских садов. Благодаря проведенным мероприятиям с 2015 по 2018 годы введено в строй 1 820 новых дошкольных мест.</w:t>
      </w:r>
    </w:p>
    <w:p w:rsidR="00C6607A" w:rsidRPr="00B90E2B" w:rsidRDefault="00C6607A" w:rsidP="001B4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Вместе с тем, остается нерешенной проблема обеспечения доступности дошкольного образования для детей в возрасте до 3-х лет.</w:t>
      </w:r>
    </w:p>
    <w:p w:rsidR="00C6607A" w:rsidRPr="00B90E2B" w:rsidRDefault="00C6607A" w:rsidP="001B4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проблемы ликвидации очередности в детских садах  Администрацией города Твери разработан комплекс мер по развитию негосударственного сектора, который включает в себя создание ассоциации предпринимателей в сфере дошкольного образования города Твери, предоставление преференций по арендной плате за пользование муниципальным имуществом,  в случае получения предпринимателем лицензии на ведение образовательной деятельности – финансирование заработной платы педагогов и учебных расходов на реализацию общеобразовательной программы, компенсацию части родительской платы за содержание ребенка в детском саду, получение субсидий. </w:t>
      </w:r>
    </w:p>
    <w:p w:rsidR="00C6607A" w:rsidRPr="00B90E2B" w:rsidRDefault="00C6607A" w:rsidP="001B4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Другим направлением в ликвидации очередности является развитие вариативных форм дошкольного образования. В 2018 – 2019 учебном году в городе </w:t>
      </w:r>
      <w:r w:rsidR="0005038E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B90E2B">
        <w:rPr>
          <w:rFonts w:ascii="Times New Roman" w:hAnsi="Times New Roman" w:cs="Times New Roman"/>
          <w:sz w:val="28"/>
          <w:szCs w:val="28"/>
        </w:rPr>
        <w:t>функционируют группы кратковременного пребывания на базе детских садов (1 050 детей), группы подготовки к школе на базе общеобразовательных учреждений (1 600 детей), семейные детские сады (4 группы - 15 детей), развивается частно - государственное партнерство, группы развития для детей – инвалидов (6 групп – 30 детей), консультационные пункты (26 пунктов на базе дошкольных учреждений) и др., которые посещают более 3 тысяч детей. Данное направление будет развиваться и в рамках новой программы до 2026 года.</w:t>
      </w:r>
    </w:p>
    <w:p w:rsidR="00C6607A" w:rsidRPr="00B90E2B" w:rsidRDefault="00C6607A" w:rsidP="001B4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С 2017 года в городе </w:t>
      </w:r>
      <w:r w:rsidR="004A6FD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B90E2B">
        <w:rPr>
          <w:rFonts w:ascii="Times New Roman" w:hAnsi="Times New Roman" w:cs="Times New Roman"/>
          <w:sz w:val="28"/>
          <w:szCs w:val="28"/>
        </w:rPr>
        <w:t xml:space="preserve">реализуется «Дорожная карта» по повышению эффективности и качества услуг в сфере дошкольного образования для детей в возрасте до 3 лет. Картой предусмотрены такие мероприятия, как строительство новых детских садов, выкуп встроенных детских садов на 1-ых этажах новостроек, передача в безвозмездное пользование частным предпринимателям муниципальных жилых помещений для реконструкции, ремонта и размещения в них детских садов, возврат зданий бывших дошкольных учреждений, капремонт групп в функционирующих </w:t>
      </w:r>
      <w:r w:rsidR="0005038E"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учреждений (далее также – </w:t>
      </w:r>
      <w:r w:rsidRPr="00B90E2B">
        <w:rPr>
          <w:rFonts w:ascii="Times New Roman" w:hAnsi="Times New Roman" w:cs="Times New Roman"/>
          <w:sz w:val="28"/>
          <w:szCs w:val="28"/>
        </w:rPr>
        <w:t>ДОУ</w:t>
      </w:r>
      <w:r w:rsidR="0005038E">
        <w:rPr>
          <w:rFonts w:ascii="Times New Roman" w:hAnsi="Times New Roman" w:cs="Times New Roman"/>
          <w:sz w:val="28"/>
          <w:szCs w:val="28"/>
        </w:rPr>
        <w:t xml:space="preserve">) </w:t>
      </w:r>
      <w:r w:rsidRPr="00B90E2B">
        <w:rPr>
          <w:rFonts w:ascii="Times New Roman" w:hAnsi="Times New Roman" w:cs="Times New Roman"/>
          <w:sz w:val="28"/>
          <w:szCs w:val="28"/>
        </w:rPr>
        <w:t xml:space="preserve"> и др</w:t>
      </w:r>
      <w:r w:rsidR="00D25567">
        <w:rPr>
          <w:rFonts w:ascii="Times New Roman" w:hAnsi="Times New Roman" w:cs="Times New Roman"/>
          <w:sz w:val="28"/>
          <w:szCs w:val="28"/>
        </w:rPr>
        <w:t>угие</w:t>
      </w:r>
      <w:r w:rsidRPr="00B90E2B">
        <w:rPr>
          <w:rFonts w:ascii="Times New Roman" w:hAnsi="Times New Roman" w:cs="Times New Roman"/>
          <w:sz w:val="28"/>
          <w:szCs w:val="28"/>
        </w:rPr>
        <w:t xml:space="preserve">. Однако комплекс мер «Дорожной карты» решит проблему доступности дошкольного образования для детей в возрасте до 3 – х лет только на 69%. В связи с этим в рамках национального проекта «Демография» мероприятия по увеличению количества мест для детей данной категории будут продолжены.  </w:t>
      </w:r>
    </w:p>
    <w:p w:rsidR="00C6607A" w:rsidRPr="00B90E2B" w:rsidRDefault="00C6607A" w:rsidP="001B4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В дошкольных учреждениях города </w:t>
      </w:r>
      <w:r w:rsidR="004A6FD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B90E2B">
        <w:rPr>
          <w:rFonts w:ascii="Times New Roman" w:hAnsi="Times New Roman" w:cs="Times New Roman"/>
          <w:sz w:val="28"/>
          <w:szCs w:val="28"/>
        </w:rPr>
        <w:t>созданы благоприятные условия для обучения, воспитания, социальной адаптации и интеграции в общество детей с ограниченными возможностями здоровья (далее</w:t>
      </w:r>
      <w:r w:rsidR="004A6FD1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3C0539" w:rsidRPr="00B90E2B">
        <w:rPr>
          <w:rFonts w:ascii="Times New Roman" w:hAnsi="Times New Roman" w:cs="Times New Roman"/>
          <w:sz w:val="28"/>
          <w:szCs w:val="28"/>
        </w:rPr>
        <w:t xml:space="preserve">- </w:t>
      </w:r>
      <w:r w:rsidRPr="00B90E2B">
        <w:rPr>
          <w:rFonts w:ascii="Times New Roman" w:hAnsi="Times New Roman" w:cs="Times New Roman"/>
          <w:sz w:val="28"/>
          <w:szCs w:val="28"/>
        </w:rPr>
        <w:t xml:space="preserve">ОВЗ). В 2018 - 2019 учебном году 2 060 детей с нарушением речи, опорно–двигательного аппарата, слуха, зрения, интеллекта успешно осваивают адаптированные программы дошкольного образования. </w:t>
      </w:r>
    </w:p>
    <w:p w:rsidR="00C6607A" w:rsidRPr="00B90E2B" w:rsidRDefault="00C6607A" w:rsidP="001B4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Признание права любого ребенка на получение образования, отвечающего его потребностям, обусловило важнейшие инициативы и ориентиры новой образовательной политики города Твери. Инклюзивное образование –  специально организованный образовательный процесс, обеспечивающий ребенку с ОВЗ обучение в среде сверстников в образовательном учреждении по стандартным программам с учетом его особых образовательных потребностей, – организовано в ДОУ №№ 133, 73, 68, 48 и 27.  </w:t>
      </w:r>
    </w:p>
    <w:p w:rsidR="00C6607A" w:rsidRPr="00B90E2B" w:rsidRDefault="00C6607A" w:rsidP="001B4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В 2018 году в рамках региональной программы Тверской области «Ты не один!» детский сад № 39 г</w:t>
      </w:r>
      <w:r w:rsidR="004A6FD1">
        <w:rPr>
          <w:rFonts w:ascii="Times New Roman" w:hAnsi="Times New Roman" w:cs="Times New Roman"/>
          <w:sz w:val="28"/>
          <w:szCs w:val="28"/>
        </w:rPr>
        <w:t>орода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 создал необходимые психолого – медико – </w:t>
      </w:r>
      <w:r w:rsidRPr="00B90E2B">
        <w:rPr>
          <w:rFonts w:ascii="Times New Roman" w:hAnsi="Times New Roman" w:cs="Times New Roman"/>
          <w:sz w:val="28"/>
          <w:szCs w:val="28"/>
        </w:rPr>
        <w:lastRenderedPageBreak/>
        <w:t>педагогические условия для обучения и воспитания детей с расстройствами аутистического спектра (РАС).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целом педагогические коллективы дошкольных учреждений города Твери демонстрируют высокий профессиональный уровень, компетентность и эффективность в своей деятельности. За период с 2015 по 2018 годы 4 талантливых педагога дошкольных учреждений города </w:t>
      </w:r>
      <w:r w:rsidR="004A6FD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B90E2B">
        <w:rPr>
          <w:rFonts w:ascii="Times New Roman" w:hAnsi="Times New Roman" w:cs="Times New Roman"/>
          <w:sz w:val="28"/>
          <w:szCs w:val="28"/>
        </w:rPr>
        <w:t xml:space="preserve">становились победителями регионального этапа Всероссийского конкурса «Воспитатель года России» и представляли регион на заключительном этапе. </w:t>
      </w:r>
    </w:p>
    <w:p w:rsidR="00E23D5D" w:rsidRPr="00B90E2B" w:rsidRDefault="00E23D5D" w:rsidP="00C540B4">
      <w:pPr>
        <w:tabs>
          <w:tab w:val="left" w:pos="49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OLE_LINK30"/>
    </w:p>
    <w:p w:rsidR="007D69A5" w:rsidRPr="00B90E2B" w:rsidRDefault="007D69A5" w:rsidP="00C540B4">
      <w:pPr>
        <w:tabs>
          <w:tab w:val="left" w:pos="49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Система общего образования</w:t>
      </w:r>
      <w:bookmarkEnd w:id="21"/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C540B4">
      <w:pPr>
        <w:tabs>
          <w:tab w:val="left" w:pos="49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На территории города Твери функционирует сеть общеобразовательных учреждений разного типа, вида и ведомственной подчиненности, которые предоставляют широкий спектр образовательных услуг с учетом возрастных и индивидуальных особенностей детей, потребностей семьи и общества в целом. На 01.01.2019 сеть общеобразовательных учреждений включает в себя:</w:t>
      </w:r>
    </w:p>
    <w:p w:rsidR="00C6607A" w:rsidRPr="00B90E2B" w:rsidRDefault="004A6FD1" w:rsidP="004A6FD1">
      <w:pPr>
        <w:snapToGri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53 муниципальные общеобразовательные учреждения, в т. ч.: </w:t>
      </w:r>
    </w:p>
    <w:p w:rsidR="00C6607A" w:rsidRPr="00B90E2B" w:rsidRDefault="00C6607A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 начальная общеобразовательная школа;</w:t>
      </w:r>
    </w:p>
    <w:p w:rsidR="00C6607A" w:rsidRPr="00B90E2B" w:rsidRDefault="00524CAF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6607A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43 средние общеобразовательные школы, из них 4 с углубленным изучением отдельных предметов;</w:t>
      </w:r>
    </w:p>
    <w:p w:rsidR="00C6607A" w:rsidRPr="00B90E2B" w:rsidRDefault="00C6607A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5 гимназий;</w:t>
      </w:r>
    </w:p>
    <w:p w:rsidR="00C6607A" w:rsidRPr="00B90E2B" w:rsidRDefault="00C6607A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 лицей;</w:t>
      </w:r>
    </w:p>
    <w:p w:rsidR="00C6607A" w:rsidRPr="00B90E2B" w:rsidRDefault="00C6607A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 Центр образования;</w:t>
      </w:r>
    </w:p>
    <w:p w:rsidR="00C6607A" w:rsidRPr="00B90E2B" w:rsidRDefault="00524CAF" w:rsidP="00524CA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6607A" w:rsidRPr="00B90E2B">
        <w:rPr>
          <w:rFonts w:ascii="Times New Roman" w:hAnsi="Times New Roman" w:cs="Times New Roman"/>
          <w:sz w:val="28"/>
          <w:szCs w:val="28"/>
        </w:rPr>
        <w:t>6 негосударственных общеобразовательных учреждений;</w:t>
      </w:r>
    </w:p>
    <w:p w:rsidR="00C6607A" w:rsidRPr="00B90E2B" w:rsidRDefault="00524CAF" w:rsidP="00524CA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C6607A" w:rsidRPr="00B90E2B">
        <w:rPr>
          <w:rFonts w:ascii="Times New Roman" w:hAnsi="Times New Roman" w:cs="Times New Roman"/>
          <w:sz w:val="28"/>
          <w:szCs w:val="28"/>
        </w:rPr>
        <w:t>6 государственных образовательных учреждений, реализующих адаптированные программы общего образования.</w:t>
      </w:r>
    </w:p>
    <w:p w:rsidR="007D69A5" w:rsidRPr="00B90E2B" w:rsidRDefault="007D69A5" w:rsidP="00C54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E2B">
        <w:rPr>
          <w:rFonts w:ascii="Times New Roman" w:eastAsia="Calibri" w:hAnsi="Times New Roman" w:cs="Times New Roman"/>
          <w:sz w:val="28"/>
          <w:szCs w:val="28"/>
        </w:rPr>
        <w:t>Приоритетным направлением модернизации школьного образования является реализация требований Федеральных государственных образовательных стандартов (далее – ФГОС). В 2018 году доля обучающихся по ФГОС на уровне начального образования составила 100%, на уровне основного общего образования – 84,0 %, на уровне среднего общего образования в рамках опережающего введения ФГОС – 12,4 %. Общая доля обучающихся по ФГОС общего образования в общей численности школьников муниципальных общеобразовательных учреждений увеличилась с 73,4% (2017 год) до 84,0 % (2018 год).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Определяющим условием качественной реализации ФГОС общего образования является подготовка педагогических кадров в соответствии                                  с требованиями новых стандартов.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 2018 году подписано соглашение о сотрудничестве между управлением образования администрации г</w:t>
      </w:r>
      <w:r w:rsidR="007B4797">
        <w:rPr>
          <w:rFonts w:ascii="Times New Roman" w:hAnsi="Times New Roman" w:cs="Times New Roman"/>
          <w:sz w:val="28"/>
          <w:szCs w:val="28"/>
        </w:rPr>
        <w:t>орода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 xml:space="preserve">Твери и департаментом образования города Москвы о ведении партнерского сотрудничества в области внедрения эффективных подходов к формированию функциональной грамотности, проектной деятельности в образовании, аттестации руководителей образовательных организаций, создании условий для проведения независимой оценки качества образовательной деятельности.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В рамках дальнейшего профессионального взаимодействия будет продолжен обмен опытом, профессиональными методическими и информационными материалами.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Большое внимание уделяется обеспечению доступности общего образования для детей с </w:t>
      </w:r>
      <w:r w:rsidR="007B4797">
        <w:rPr>
          <w:rFonts w:ascii="Times New Roman" w:hAnsi="Times New Roman" w:cs="Times New Roman"/>
          <w:sz w:val="28"/>
          <w:szCs w:val="28"/>
        </w:rPr>
        <w:t>ОВЗ</w:t>
      </w:r>
      <w:r w:rsidRPr="00B90E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07A" w:rsidRPr="00B90E2B" w:rsidRDefault="00C6607A" w:rsidP="00C54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25 общеобразовательных учреждений оборудованы пандусами. </w:t>
      </w:r>
      <w:r w:rsidR="00391AD1" w:rsidRPr="00B90E2B">
        <w:rPr>
          <w:rFonts w:ascii="Times New Roman" w:hAnsi="Times New Roman" w:cs="Times New Roman"/>
          <w:sz w:val="28"/>
          <w:szCs w:val="28"/>
        </w:rPr>
        <w:t xml:space="preserve">В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B4797">
        <w:rPr>
          <w:rFonts w:ascii="Times New Roman" w:hAnsi="Times New Roman" w:cs="Times New Roman"/>
          <w:sz w:val="28"/>
          <w:szCs w:val="28"/>
        </w:rPr>
        <w:t>и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Pr="00B90E2B">
        <w:rPr>
          <w:rFonts w:ascii="Times New Roman" w:hAnsi="Times New Roman" w:cs="Times New Roman"/>
          <w:sz w:val="28"/>
          <w:szCs w:val="28"/>
        </w:rPr>
        <w:t xml:space="preserve"> 9</w:t>
      </w:r>
      <w:r w:rsidR="007B4797">
        <w:rPr>
          <w:rFonts w:ascii="Times New Roman" w:hAnsi="Times New Roman" w:cs="Times New Roman"/>
          <w:sz w:val="28"/>
          <w:szCs w:val="28"/>
        </w:rPr>
        <w:t>»</w:t>
      </w:r>
      <w:r w:rsidRPr="00B90E2B">
        <w:rPr>
          <w:rFonts w:ascii="Times New Roman" w:hAnsi="Times New Roman" w:cs="Times New Roman"/>
          <w:sz w:val="28"/>
          <w:szCs w:val="28"/>
        </w:rPr>
        <w:t xml:space="preserve"> и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B4797">
        <w:rPr>
          <w:rFonts w:ascii="Times New Roman" w:hAnsi="Times New Roman" w:cs="Times New Roman"/>
          <w:sz w:val="28"/>
          <w:szCs w:val="28"/>
        </w:rPr>
        <w:t>и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7B4797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7B4797">
        <w:rPr>
          <w:rFonts w:ascii="Times New Roman" w:hAnsi="Times New Roman" w:cs="Times New Roman"/>
          <w:sz w:val="28"/>
          <w:szCs w:val="28"/>
        </w:rPr>
        <w:t>18»</w:t>
      </w:r>
      <w:r w:rsidR="007B4797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функционируют классы коррекционного обучения для обучающихся с задержкой психического развития.  В 2018 году в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B4797">
        <w:rPr>
          <w:rFonts w:ascii="Times New Roman" w:hAnsi="Times New Roman" w:cs="Times New Roman"/>
          <w:sz w:val="28"/>
          <w:szCs w:val="28"/>
        </w:rPr>
        <w:t>и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7B4797" w:rsidRPr="00B90E2B">
        <w:rPr>
          <w:rFonts w:ascii="Times New Roman" w:hAnsi="Times New Roman" w:cs="Times New Roman"/>
          <w:sz w:val="28"/>
          <w:szCs w:val="28"/>
        </w:rPr>
        <w:t xml:space="preserve"> 9</w:t>
      </w:r>
      <w:r w:rsidR="007B4797">
        <w:rPr>
          <w:rFonts w:ascii="Times New Roman" w:hAnsi="Times New Roman" w:cs="Times New Roman"/>
          <w:sz w:val="28"/>
          <w:szCs w:val="28"/>
        </w:rPr>
        <w:t>»</w:t>
      </w:r>
      <w:r w:rsidR="007B4797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впервые открыт класс для учащихся с расстройством аутистического спектра.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Общая мощность муниципальных общеобразовательных школ рассчитана на 36 196 учащихся. Численность обучающихся на начало 2018-2019 учебного года составила 45 436 человек. Во вторую смену обучаются 9 183 человека, что составило 20,2% от общего количества обучающихся.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 целью ликвидации второй смены Администрация города Твери форсировано создает новые школьные места за счет капитального ремонта помещений действующих школ, строительства новых школ.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2018 году осуществлен капитальный ремонт здания начальной школы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4362ED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4362ED">
        <w:rPr>
          <w:rFonts w:ascii="Times New Roman" w:hAnsi="Times New Roman" w:cs="Times New Roman"/>
          <w:sz w:val="28"/>
          <w:szCs w:val="28"/>
        </w:rPr>
        <w:t>го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4362ED">
        <w:rPr>
          <w:rFonts w:ascii="Times New Roman" w:hAnsi="Times New Roman" w:cs="Times New Roman"/>
          <w:sz w:val="28"/>
          <w:szCs w:val="28"/>
        </w:rPr>
        <w:t>го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62ED">
        <w:rPr>
          <w:rFonts w:ascii="Times New Roman" w:hAnsi="Times New Roman" w:cs="Times New Roman"/>
          <w:sz w:val="28"/>
          <w:szCs w:val="28"/>
        </w:rPr>
        <w:t>я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4362ED">
        <w:rPr>
          <w:rFonts w:ascii="Times New Roman" w:hAnsi="Times New Roman" w:cs="Times New Roman"/>
          <w:sz w:val="28"/>
          <w:szCs w:val="28"/>
        </w:rPr>
        <w:t>31»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 (</w:t>
      </w:r>
      <w:r w:rsidR="004362ED">
        <w:rPr>
          <w:rFonts w:ascii="Times New Roman" w:hAnsi="Times New Roman" w:cs="Times New Roman"/>
          <w:sz w:val="28"/>
          <w:szCs w:val="28"/>
        </w:rPr>
        <w:t xml:space="preserve">город Тверь,  </w:t>
      </w:r>
      <w:r w:rsidRPr="00B90E2B">
        <w:rPr>
          <w:rFonts w:ascii="Times New Roman" w:hAnsi="Times New Roman" w:cs="Times New Roman"/>
          <w:sz w:val="28"/>
          <w:szCs w:val="28"/>
        </w:rPr>
        <w:t>ул</w:t>
      </w:r>
      <w:r w:rsidR="004362ED">
        <w:rPr>
          <w:rFonts w:ascii="Times New Roman" w:hAnsi="Times New Roman" w:cs="Times New Roman"/>
          <w:sz w:val="28"/>
          <w:szCs w:val="28"/>
        </w:rPr>
        <w:t>ица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Томского, д</w:t>
      </w:r>
      <w:r w:rsidR="004362ED">
        <w:rPr>
          <w:rFonts w:ascii="Times New Roman" w:hAnsi="Times New Roman" w:cs="Times New Roman"/>
          <w:sz w:val="28"/>
          <w:szCs w:val="28"/>
        </w:rPr>
        <w:t xml:space="preserve">ом </w:t>
      </w:r>
      <w:r w:rsidRPr="00B90E2B">
        <w:rPr>
          <w:rFonts w:ascii="Times New Roman" w:hAnsi="Times New Roman" w:cs="Times New Roman"/>
          <w:sz w:val="28"/>
          <w:szCs w:val="28"/>
        </w:rPr>
        <w:t xml:space="preserve">7), что позволило ликвидировать в данном общеобразовательном учреждении вторую смену.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2019 году будет введено в эксплуатацию здание общеобразовательной школы-детского сада в микрорайоне «Юность» на 560 школьных и 80 дошкольных мест. 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За счет капитального ремонта помещений, не используемых в образовательном процессе, откроется дополнительно 4 учебных кабинета начальной школы на 100 мест (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4362ED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4362ED">
        <w:rPr>
          <w:rFonts w:ascii="Times New Roman" w:hAnsi="Times New Roman" w:cs="Times New Roman"/>
          <w:sz w:val="28"/>
          <w:szCs w:val="28"/>
        </w:rPr>
        <w:t>2</w:t>
      </w:r>
      <w:r w:rsidR="004362ED" w:rsidRPr="00B90E2B">
        <w:rPr>
          <w:rFonts w:ascii="Times New Roman" w:hAnsi="Times New Roman" w:cs="Times New Roman"/>
          <w:sz w:val="28"/>
          <w:szCs w:val="28"/>
        </w:rPr>
        <w:t>9</w:t>
      </w:r>
      <w:r w:rsidR="004362ED">
        <w:rPr>
          <w:rFonts w:ascii="Times New Roman" w:hAnsi="Times New Roman" w:cs="Times New Roman"/>
          <w:sz w:val="28"/>
          <w:szCs w:val="28"/>
        </w:rPr>
        <w:t>»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 (1 кабинет),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4362ED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362ED">
        <w:rPr>
          <w:rFonts w:ascii="Times New Roman" w:hAnsi="Times New Roman" w:cs="Times New Roman"/>
          <w:sz w:val="28"/>
          <w:szCs w:val="28"/>
        </w:rPr>
        <w:t xml:space="preserve">е </w:t>
      </w:r>
      <w:r w:rsidR="004362ED" w:rsidRPr="007B4797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4362ED">
        <w:rPr>
          <w:rFonts w:ascii="Times New Roman" w:hAnsi="Times New Roman" w:cs="Times New Roman"/>
          <w:sz w:val="28"/>
          <w:szCs w:val="28"/>
        </w:rPr>
        <w:t>34»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(2 кабинета),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4362ED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4362ED">
        <w:rPr>
          <w:rFonts w:ascii="Times New Roman" w:hAnsi="Times New Roman" w:cs="Times New Roman"/>
          <w:sz w:val="28"/>
          <w:szCs w:val="28"/>
        </w:rPr>
        <w:t xml:space="preserve">е 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362ED">
        <w:rPr>
          <w:rFonts w:ascii="Times New Roman" w:hAnsi="Times New Roman" w:cs="Times New Roman"/>
          <w:sz w:val="28"/>
          <w:szCs w:val="28"/>
        </w:rPr>
        <w:t xml:space="preserve">е 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62ED">
        <w:rPr>
          <w:rFonts w:ascii="Times New Roman" w:hAnsi="Times New Roman" w:cs="Times New Roman"/>
          <w:sz w:val="28"/>
          <w:szCs w:val="28"/>
        </w:rPr>
        <w:t xml:space="preserve">е 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4362ED">
        <w:rPr>
          <w:rFonts w:ascii="Times New Roman" w:hAnsi="Times New Roman" w:cs="Times New Roman"/>
          <w:sz w:val="28"/>
          <w:szCs w:val="28"/>
        </w:rPr>
        <w:t>42»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>(1 кабинет)).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В 2020 году начнет функционировать новая школа в микрорайоне «Брусилово» на 1224 места.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Основным показателем качества образования в муниципальной образовательной системе являются результаты государственной итоговой аттестации (далее – ГИА) выпускников 9 и 11(12) классов. </w:t>
      </w:r>
      <w:r w:rsidR="00391AD1" w:rsidRPr="00B90E2B">
        <w:rPr>
          <w:rFonts w:ascii="Times New Roman" w:hAnsi="Times New Roman" w:cs="Times New Roman"/>
          <w:sz w:val="28"/>
          <w:szCs w:val="28"/>
        </w:rPr>
        <w:t xml:space="preserve">В </w:t>
      </w:r>
      <w:r w:rsidRPr="00B90E2B">
        <w:rPr>
          <w:rFonts w:ascii="Times New Roman" w:hAnsi="Times New Roman" w:cs="Times New Roman"/>
          <w:sz w:val="28"/>
          <w:szCs w:val="28"/>
        </w:rPr>
        <w:t xml:space="preserve">2018 году </w:t>
      </w:r>
      <w:r w:rsidR="00753E6E" w:rsidRPr="00753E6E">
        <w:rPr>
          <w:rFonts w:ascii="Times New Roman" w:hAnsi="Times New Roman" w:cs="Times New Roman"/>
          <w:sz w:val="28"/>
          <w:szCs w:val="28"/>
        </w:rPr>
        <w:t>Федеральн</w:t>
      </w:r>
      <w:r w:rsidR="00753E6E">
        <w:rPr>
          <w:rFonts w:ascii="Times New Roman" w:hAnsi="Times New Roman" w:cs="Times New Roman"/>
          <w:sz w:val="28"/>
          <w:szCs w:val="28"/>
        </w:rPr>
        <w:t>ой</w:t>
      </w:r>
      <w:r w:rsidR="00753E6E" w:rsidRPr="00753E6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753E6E">
        <w:rPr>
          <w:rFonts w:ascii="Times New Roman" w:hAnsi="Times New Roman" w:cs="Times New Roman"/>
          <w:sz w:val="28"/>
          <w:szCs w:val="28"/>
        </w:rPr>
        <w:t>ой</w:t>
      </w:r>
      <w:r w:rsidR="00753E6E" w:rsidRPr="00753E6E">
        <w:rPr>
          <w:rFonts w:ascii="Times New Roman" w:hAnsi="Times New Roman" w:cs="Times New Roman"/>
          <w:sz w:val="28"/>
          <w:szCs w:val="28"/>
        </w:rPr>
        <w:t xml:space="preserve"> по надзору в сфере образования и науки </w:t>
      </w:r>
      <w:r w:rsidR="00391AD1" w:rsidRPr="00B90E2B">
        <w:rPr>
          <w:rFonts w:ascii="Times New Roman" w:hAnsi="Times New Roman" w:cs="Times New Roman"/>
          <w:sz w:val="28"/>
          <w:szCs w:val="28"/>
        </w:rPr>
        <w:t>проведена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работа по совершенствованию инструментария и механизмов проведения ГИА в форме единого государственного экзамена (далее – ЕГЭ). Во всех аудиториях пунктов проведения экзаменов осуществлялась печать полного комплекта экзаменационных материалов и сканирование работ обучающихся. Работала система оперативного реагирования на нарушения процедуры экзамена.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Средний тестовый балл по обязательным предметам ЕГЭ: по профильной математике в 2018 году составил 49,6; по русскому языку - 73,4.</w:t>
      </w:r>
      <w:r w:rsidR="00391AD1" w:rsidRPr="00B90E2B">
        <w:rPr>
          <w:rFonts w:ascii="Times New Roman" w:hAnsi="Times New Roman" w:cs="Times New Roman"/>
          <w:sz w:val="28"/>
          <w:szCs w:val="28"/>
        </w:rPr>
        <w:t xml:space="preserve"> В 2018 году доля выпускников муниципальных общеобразовательных учреждений, не получивших аттестат о среднем (общем) образовании, в общей численности выпускников муниципальных общеобразовательных учреждений составила 1,2%, что в сравнении с 2015 годом меньше на 0,8%. </w:t>
      </w: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2018 году по результатам ЕГЭ 26 выпускников получили по предметам наивысший тестовый балл. Из них учащийся средней общеобразовательной школы № 17 получил 100 баллов по двум предметам (русскому языку и химии). Численность выпускников, награжденных медалями «За особые успехи в учении», увеличилась со 150 человек в 2015 году до 199 человек в 2018 году.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 результатам ГИА в 9 классах в 2018 году средний оценочный балл по русскому языку составил 4,2, по математике - 4,1.</w:t>
      </w:r>
      <w:r w:rsidRPr="00B90E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>Доля выпускников, получивших отметки «4» и «5» по русскому языку, составила 77%, по математике - 89%.</w:t>
      </w:r>
      <w:r w:rsidRPr="00B90E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91AD1" w:rsidRPr="00B90E2B" w:rsidRDefault="00391AD1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AD1" w:rsidRPr="00B90E2B" w:rsidRDefault="00391AD1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Система дополнительного образования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Развитие муниципальной системы дополнительного образования нацелено на реализацию запросов участников образовательного процесса, связанных с их потребностями в самореализации и саморазвитии.</w:t>
      </w:r>
    </w:p>
    <w:p w:rsidR="00C6607A" w:rsidRPr="00B90E2B" w:rsidRDefault="00C6607A" w:rsidP="001B48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Система дополнительного образования на 01.01.2019 включает в себя:</w:t>
      </w:r>
    </w:p>
    <w:p w:rsidR="00C6607A" w:rsidRPr="00B90E2B" w:rsidRDefault="00C6607A" w:rsidP="00753E6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8 детских оздоровительно-образовательных лагерей;</w:t>
      </w:r>
    </w:p>
    <w:p w:rsidR="00C6607A" w:rsidRPr="00B90E2B" w:rsidRDefault="00753E6E" w:rsidP="00753E6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6E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3E6E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3E6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53E6E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3E6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 «Дворец творчества детей и молодежи»</w:t>
      </w:r>
      <w:r w:rsidR="00C6607A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53E6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палаточный лагерь «Родники».</w:t>
      </w:r>
    </w:p>
    <w:p w:rsidR="00C6607A" w:rsidRPr="00B90E2B" w:rsidRDefault="00C6607A" w:rsidP="001B489A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B90E2B">
        <w:rPr>
          <w:rFonts w:ascii="Times New Roman" w:hAnsi="Times New Roman"/>
          <w:sz w:val="28"/>
          <w:szCs w:val="28"/>
        </w:rPr>
        <w:t xml:space="preserve">В рамках приоритетного проекта «Доступное дополнительное образование для детей», направленного на равное обеспечение современным, вариативным и востребованным дополнительным образованием детей с учетом интересов каждого ребенка и его родителей, создан и действует План мероприятий (дорожная карта) муниципального образования Тверской области город Тверь. Мероприятия </w:t>
      </w:r>
      <w:r w:rsidR="003B4DB4" w:rsidRPr="00B90E2B">
        <w:rPr>
          <w:rFonts w:ascii="Times New Roman" w:hAnsi="Times New Roman"/>
          <w:sz w:val="28"/>
          <w:szCs w:val="28"/>
        </w:rPr>
        <w:t xml:space="preserve">дорожной карты </w:t>
      </w:r>
      <w:r w:rsidRPr="00B90E2B">
        <w:rPr>
          <w:rFonts w:ascii="Times New Roman" w:hAnsi="Times New Roman"/>
          <w:sz w:val="28"/>
          <w:szCs w:val="28"/>
        </w:rPr>
        <w:t>затрагивают и вопросы лицензирования деятельности учреждений по программам дополнительного образования, и повышение квалификации педагогов дополнительного образования, и совершенствование системы оплаты их труда.</w:t>
      </w:r>
    </w:p>
    <w:p w:rsidR="00C6607A" w:rsidRPr="00B90E2B" w:rsidRDefault="00C6607A" w:rsidP="001B489A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B90E2B">
        <w:rPr>
          <w:rFonts w:ascii="Times New Roman" w:hAnsi="Times New Roman"/>
          <w:sz w:val="28"/>
          <w:szCs w:val="28"/>
        </w:rPr>
        <w:t xml:space="preserve"> В 2018-2019 учебном году в муниципальных учреждениях отрасли «Образование», «Культура и спорт» дополнительное образование получают 37 781 человек в возрасте от 5 до 18 лет. </w:t>
      </w:r>
    </w:p>
    <w:p w:rsidR="00C6607A" w:rsidRPr="00B90E2B" w:rsidRDefault="002277D2" w:rsidP="001B489A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2" w:name="OLE_LINK31"/>
      <w:r w:rsidRPr="00B90E2B">
        <w:rPr>
          <w:rFonts w:ascii="Times New Roman" w:hAnsi="Times New Roman"/>
          <w:sz w:val="28"/>
          <w:szCs w:val="28"/>
        </w:rPr>
        <w:t xml:space="preserve">Обучающиеся школ города Твери могут апробировать современные формы дополнительного образования на базе вновь созданной организации детского технопарка «Кванториум». </w:t>
      </w:r>
      <w:r w:rsidR="00C6607A" w:rsidRPr="00B90E2B">
        <w:rPr>
          <w:rFonts w:ascii="Times New Roman" w:hAnsi="Times New Roman"/>
          <w:sz w:val="28"/>
          <w:szCs w:val="28"/>
        </w:rPr>
        <w:t xml:space="preserve">Это новая площадка для развития способностей детей, оснащенная современным оборудованием и укомплектованная специалистами. </w:t>
      </w:r>
    </w:p>
    <w:bookmarkEnd w:id="22"/>
    <w:p w:rsidR="00A63267" w:rsidRPr="00B90E2B" w:rsidRDefault="00A63267" w:rsidP="00A63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Большой объем работ выполняется управлением образования администрации г</w:t>
      </w:r>
      <w:r w:rsidR="00753E6E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 xml:space="preserve">Твери и соответствующими службами и учреждениями для организации летнего оздоровительного отдыха. Продуманный педагогический процесс и реализующиеся в </w:t>
      </w:r>
      <w:r w:rsidR="00CA03AE">
        <w:rPr>
          <w:rFonts w:ascii="Times New Roman" w:hAnsi="Times New Roman"/>
          <w:sz w:val="28"/>
          <w:szCs w:val="28"/>
        </w:rPr>
        <w:t>м</w:t>
      </w:r>
      <w:r w:rsidR="00753E6E" w:rsidRPr="00753E6E">
        <w:rPr>
          <w:rFonts w:ascii="Times New Roman" w:hAnsi="Times New Roman"/>
          <w:sz w:val="28"/>
          <w:szCs w:val="28"/>
        </w:rPr>
        <w:t>униципальн</w:t>
      </w:r>
      <w:r w:rsidR="00753E6E">
        <w:rPr>
          <w:rFonts w:ascii="Times New Roman" w:hAnsi="Times New Roman"/>
          <w:sz w:val="28"/>
          <w:szCs w:val="28"/>
        </w:rPr>
        <w:t>ых</w:t>
      </w:r>
      <w:r w:rsidR="00753E6E" w:rsidRPr="00753E6E">
        <w:rPr>
          <w:rFonts w:ascii="Times New Roman" w:hAnsi="Times New Roman"/>
          <w:sz w:val="28"/>
          <w:szCs w:val="28"/>
        </w:rPr>
        <w:t xml:space="preserve"> образовательн</w:t>
      </w:r>
      <w:r w:rsidR="00753E6E">
        <w:rPr>
          <w:rFonts w:ascii="Times New Roman" w:hAnsi="Times New Roman"/>
          <w:sz w:val="28"/>
          <w:szCs w:val="28"/>
        </w:rPr>
        <w:t>ых</w:t>
      </w:r>
      <w:r w:rsidR="00753E6E" w:rsidRPr="00753E6E">
        <w:rPr>
          <w:rFonts w:ascii="Times New Roman" w:hAnsi="Times New Roman"/>
          <w:sz w:val="28"/>
          <w:szCs w:val="28"/>
        </w:rPr>
        <w:t xml:space="preserve"> учреждени</w:t>
      </w:r>
      <w:r w:rsidR="00753E6E">
        <w:rPr>
          <w:rFonts w:ascii="Times New Roman" w:hAnsi="Times New Roman"/>
          <w:sz w:val="28"/>
          <w:szCs w:val="28"/>
        </w:rPr>
        <w:t>ях</w:t>
      </w:r>
      <w:r w:rsidR="00753E6E" w:rsidRPr="00753E6E">
        <w:rPr>
          <w:rFonts w:ascii="Times New Roman" w:hAnsi="Times New Roman"/>
          <w:sz w:val="28"/>
          <w:szCs w:val="28"/>
        </w:rPr>
        <w:t xml:space="preserve"> дополнительного </w:t>
      </w:r>
      <w:r w:rsidR="00753E6E" w:rsidRPr="00753E6E">
        <w:rPr>
          <w:rFonts w:ascii="Times New Roman" w:hAnsi="Times New Roman"/>
          <w:sz w:val="28"/>
          <w:szCs w:val="28"/>
        </w:rPr>
        <w:lastRenderedPageBreak/>
        <w:t>образования детский оздоровительно - образовательный лагерь</w:t>
      </w:r>
      <w:r w:rsidR="00753E6E" w:rsidRPr="008C6053">
        <w:rPr>
          <w:rFonts w:ascii="Times New Roman" w:hAnsi="Times New Roman"/>
          <w:sz w:val="24"/>
          <w:szCs w:val="24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авторские программы, позволяют сделать отдых детей более увлекательным.  </w:t>
      </w:r>
    </w:p>
    <w:p w:rsidR="00A63267" w:rsidRPr="00B90E2B" w:rsidRDefault="00A63267" w:rsidP="00A63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загородных лагерях, работа </w:t>
      </w:r>
      <w:r w:rsidR="00EA5AFA" w:rsidRPr="00B90E2B">
        <w:rPr>
          <w:rFonts w:ascii="Times New Roman" w:hAnsi="Times New Roman" w:cs="Times New Roman"/>
          <w:sz w:val="28"/>
          <w:szCs w:val="28"/>
        </w:rPr>
        <w:t>которых была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спланирована в 4 </w:t>
      </w:r>
      <w:r w:rsidR="00EA5AFA" w:rsidRPr="00B90E2B">
        <w:rPr>
          <w:rFonts w:ascii="Times New Roman" w:hAnsi="Times New Roman" w:cs="Times New Roman"/>
          <w:sz w:val="28"/>
          <w:szCs w:val="28"/>
        </w:rPr>
        <w:t>смены, летом</w:t>
      </w:r>
      <w:r w:rsidRPr="00B90E2B">
        <w:rPr>
          <w:rFonts w:ascii="Times New Roman" w:hAnsi="Times New Roman" w:cs="Times New Roman"/>
          <w:sz w:val="28"/>
          <w:szCs w:val="28"/>
        </w:rPr>
        <w:t xml:space="preserve"> 2018 </w:t>
      </w:r>
      <w:r w:rsidR="00EA5AFA" w:rsidRPr="00B90E2B">
        <w:rPr>
          <w:rFonts w:ascii="Times New Roman" w:hAnsi="Times New Roman" w:cs="Times New Roman"/>
          <w:sz w:val="28"/>
          <w:szCs w:val="28"/>
        </w:rPr>
        <w:t>года отдохнуло 5 653</w:t>
      </w:r>
      <w:r w:rsidRPr="00B90E2B">
        <w:rPr>
          <w:rFonts w:ascii="Times New Roman" w:hAnsi="Times New Roman" w:cs="Times New Roman"/>
          <w:sz w:val="28"/>
          <w:szCs w:val="28"/>
        </w:rPr>
        <w:t xml:space="preserve"> ребенка, на базе </w:t>
      </w:r>
      <w:r w:rsidR="00CA03AE">
        <w:rPr>
          <w:rFonts w:ascii="Times New Roman" w:hAnsi="Times New Roman"/>
          <w:color w:val="000000"/>
          <w:sz w:val="28"/>
          <w:szCs w:val="28"/>
        </w:rPr>
        <w:t>м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>униципально</w:t>
      </w:r>
      <w:r w:rsidR="002148F1">
        <w:rPr>
          <w:rFonts w:ascii="Times New Roman" w:hAnsi="Times New Roman"/>
          <w:color w:val="000000"/>
          <w:sz w:val="28"/>
          <w:szCs w:val="28"/>
        </w:rPr>
        <w:t>го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 xml:space="preserve">  бюджетно</w:t>
      </w:r>
      <w:r w:rsidR="002148F1">
        <w:rPr>
          <w:rFonts w:ascii="Times New Roman" w:hAnsi="Times New Roman"/>
          <w:color w:val="000000"/>
          <w:sz w:val="28"/>
          <w:szCs w:val="28"/>
        </w:rPr>
        <w:t>го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 xml:space="preserve"> дошкольно</w:t>
      </w:r>
      <w:r w:rsidR="002148F1"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 xml:space="preserve"> образовательно</w:t>
      </w:r>
      <w:r w:rsidR="002148F1">
        <w:rPr>
          <w:rFonts w:ascii="Times New Roman" w:hAnsi="Times New Roman"/>
          <w:color w:val="000000"/>
          <w:sz w:val="28"/>
          <w:szCs w:val="28"/>
        </w:rPr>
        <w:t>го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2148F1">
        <w:rPr>
          <w:rFonts w:ascii="Times New Roman" w:hAnsi="Times New Roman"/>
          <w:color w:val="000000"/>
          <w:sz w:val="28"/>
          <w:szCs w:val="28"/>
        </w:rPr>
        <w:t>я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 xml:space="preserve"> детский сад № 151</w:t>
      </w:r>
      <w:r w:rsidR="002148F1">
        <w:rPr>
          <w:rFonts w:ascii="Times New Roman" w:hAnsi="Times New Roman" w:cs="Times New Roman"/>
          <w:sz w:val="28"/>
          <w:szCs w:val="28"/>
        </w:rPr>
        <w:t xml:space="preserve"> </w:t>
      </w:r>
      <w:r w:rsidR="00EA5AFA" w:rsidRPr="00B90E2B">
        <w:rPr>
          <w:rFonts w:ascii="Times New Roman" w:hAnsi="Times New Roman" w:cs="Times New Roman"/>
          <w:sz w:val="28"/>
          <w:szCs w:val="28"/>
        </w:rPr>
        <w:t>детск</w:t>
      </w:r>
      <w:r w:rsidR="002148F1">
        <w:rPr>
          <w:rFonts w:ascii="Times New Roman" w:hAnsi="Times New Roman" w:cs="Times New Roman"/>
          <w:sz w:val="28"/>
          <w:szCs w:val="28"/>
        </w:rPr>
        <w:t xml:space="preserve">ие </w:t>
      </w:r>
      <w:r w:rsidR="00EA5AFA" w:rsidRPr="00B90E2B">
        <w:rPr>
          <w:rFonts w:ascii="Times New Roman" w:hAnsi="Times New Roman" w:cs="Times New Roman"/>
          <w:sz w:val="28"/>
          <w:szCs w:val="28"/>
        </w:rPr>
        <w:t>дач</w:t>
      </w:r>
      <w:r w:rsidR="003C0539" w:rsidRPr="00B90E2B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«Отмичи» 419 детей дошкольного возраста.  </w:t>
      </w:r>
    </w:p>
    <w:p w:rsidR="00C6607A" w:rsidRPr="00B34236" w:rsidRDefault="00A63267" w:rsidP="00A63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Большой популярностью пользуется отдых в лагерях с дневны</w:t>
      </w:r>
      <w:r w:rsidR="003C0539" w:rsidRPr="00B34236">
        <w:rPr>
          <w:rFonts w:ascii="Times New Roman" w:hAnsi="Times New Roman" w:cs="Times New Roman"/>
          <w:sz w:val="28"/>
          <w:szCs w:val="28"/>
        </w:rPr>
        <w:t>м</w:t>
      </w:r>
      <w:r w:rsidRPr="00B34236">
        <w:rPr>
          <w:rFonts w:ascii="Times New Roman" w:hAnsi="Times New Roman" w:cs="Times New Roman"/>
          <w:sz w:val="28"/>
          <w:szCs w:val="28"/>
        </w:rPr>
        <w:t xml:space="preserve"> пребыванием, организованных на базе 52 образовательных учреждений города Твери, в которых </w:t>
      </w:r>
      <w:r w:rsidR="002148F1" w:rsidRPr="00B34236">
        <w:rPr>
          <w:rFonts w:ascii="Times New Roman" w:hAnsi="Times New Roman" w:cs="Times New Roman"/>
          <w:sz w:val="28"/>
          <w:szCs w:val="28"/>
        </w:rPr>
        <w:t xml:space="preserve">за аналогичный период </w:t>
      </w:r>
      <w:r w:rsidRPr="00B34236">
        <w:rPr>
          <w:rFonts w:ascii="Times New Roman" w:hAnsi="Times New Roman" w:cs="Times New Roman"/>
          <w:sz w:val="28"/>
          <w:szCs w:val="28"/>
        </w:rPr>
        <w:t>отдохнуло 4</w:t>
      </w:r>
      <w:r w:rsidR="00EA5AFA" w:rsidRPr="00B34236">
        <w:rPr>
          <w:rFonts w:ascii="Times New Roman" w:hAnsi="Times New Roman" w:cs="Times New Roman"/>
          <w:sz w:val="28"/>
          <w:szCs w:val="28"/>
        </w:rPr>
        <w:t> </w:t>
      </w:r>
      <w:r w:rsidRPr="00B34236">
        <w:rPr>
          <w:rFonts w:ascii="Times New Roman" w:hAnsi="Times New Roman" w:cs="Times New Roman"/>
          <w:sz w:val="28"/>
          <w:szCs w:val="28"/>
        </w:rPr>
        <w:t xml:space="preserve">454 школьника.  </w:t>
      </w:r>
      <w:r w:rsidR="00C6607A" w:rsidRPr="00B34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 xml:space="preserve">На развитие муниципальной системы образования могут оказывать влияние  определенные факторы внешней и внутренней среды. 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Положительно могут повлиять следующие факторы: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а)   политическая поддержка процессов развития образования;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б) наличие организаций и граждан, готовых к обсуждению вопросов развития образования;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в) заинтересованность в партнерских отношениях субъектов социальной и экономической сфер;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г) наличие разнообразных интегрированных форм адаптации лиц с ограниченными возможностями здоровья.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Отрицательно на развитие муниципальной системы образования могут повлиять следующие факторы: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а) отставание материально-ресурсного обеспечения в городе Твери от роста темпа рождаемости;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б) отсутствие/недобросовестность поставщиков/исполнителей товаров/услуг;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в) недостаточность объемов финансирования мероприятий муниципальной программы;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г) увеличение миграции населения из районов области в город Тверь;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д) рост потребности населения города Твери в дошкольных образовательных услугах;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е) «старение» педагогического корпуса.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 xml:space="preserve">Основные приоритеты муниципальной политики в сфере образования регулируются Конституцией Российской Федерации, Федеральным законом от 29.12.2012 № 273-ФЗ «Об образовании в Российской Федерации», Стратегией государственной национальной политики Российской Федерации на период до 2025 года, </w:t>
      </w:r>
      <w:r w:rsidR="00D25567">
        <w:rPr>
          <w:rFonts w:ascii="Times New Roman" w:hAnsi="Times New Roman" w:cs="Times New Roman"/>
          <w:sz w:val="28"/>
          <w:szCs w:val="28"/>
        </w:rPr>
        <w:t xml:space="preserve"> </w:t>
      </w:r>
      <w:r w:rsidRPr="00B34236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D25567">
        <w:rPr>
          <w:rFonts w:ascii="Times New Roman" w:hAnsi="Times New Roman" w:cs="Times New Roman"/>
          <w:sz w:val="28"/>
          <w:szCs w:val="28"/>
        </w:rPr>
        <w:t xml:space="preserve"> </w:t>
      </w:r>
      <w:r w:rsidRPr="00B34236"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r w:rsidR="00D25567">
        <w:rPr>
          <w:rFonts w:ascii="Times New Roman" w:hAnsi="Times New Roman" w:cs="Times New Roman"/>
          <w:sz w:val="28"/>
          <w:szCs w:val="28"/>
        </w:rPr>
        <w:t xml:space="preserve"> </w:t>
      </w:r>
      <w:r w:rsidRPr="00B34236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D25567">
        <w:rPr>
          <w:rFonts w:ascii="Times New Roman" w:hAnsi="Times New Roman" w:cs="Times New Roman"/>
          <w:sz w:val="28"/>
          <w:szCs w:val="28"/>
        </w:rPr>
        <w:t xml:space="preserve">   </w:t>
      </w:r>
      <w:r w:rsidRPr="00B34236">
        <w:rPr>
          <w:rFonts w:ascii="Times New Roman" w:hAnsi="Times New Roman" w:cs="Times New Roman"/>
          <w:sz w:val="28"/>
          <w:szCs w:val="28"/>
        </w:rPr>
        <w:t>Федерации</w:t>
      </w:r>
      <w:r w:rsidR="00D25567">
        <w:rPr>
          <w:rFonts w:ascii="Times New Roman" w:hAnsi="Times New Roman" w:cs="Times New Roman"/>
          <w:sz w:val="28"/>
          <w:szCs w:val="28"/>
        </w:rPr>
        <w:t xml:space="preserve">  </w:t>
      </w:r>
      <w:r w:rsidRPr="00B34236">
        <w:rPr>
          <w:rFonts w:ascii="Times New Roman" w:hAnsi="Times New Roman" w:cs="Times New Roman"/>
          <w:sz w:val="28"/>
          <w:szCs w:val="28"/>
        </w:rPr>
        <w:t xml:space="preserve"> от 19.12.2012 </w:t>
      </w:r>
      <w:r w:rsidR="00D25567">
        <w:rPr>
          <w:rFonts w:ascii="Times New Roman" w:hAnsi="Times New Roman" w:cs="Times New Roman"/>
          <w:sz w:val="28"/>
          <w:szCs w:val="28"/>
        </w:rPr>
        <w:t xml:space="preserve">№ </w:t>
      </w:r>
      <w:r w:rsidRPr="00B34236">
        <w:rPr>
          <w:rFonts w:ascii="Times New Roman" w:hAnsi="Times New Roman" w:cs="Times New Roman"/>
          <w:sz w:val="28"/>
          <w:szCs w:val="28"/>
        </w:rPr>
        <w:t xml:space="preserve">1666, Национальными целями и стратегическими задачами развития Российской Федерации на период до 2024 года, утвержденными Указом Президента Российской Федерации от 07.05.2018 </w:t>
      </w:r>
      <w:r w:rsidR="003968A9">
        <w:rPr>
          <w:rFonts w:ascii="Times New Roman" w:hAnsi="Times New Roman" w:cs="Times New Roman"/>
          <w:sz w:val="28"/>
          <w:szCs w:val="28"/>
        </w:rPr>
        <w:t>№</w:t>
      </w:r>
      <w:r w:rsidRPr="00B34236">
        <w:rPr>
          <w:rFonts w:ascii="Times New Roman" w:hAnsi="Times New Roman" w:cs="Times New Roman"/>
          <w:sz w:val="28"/>
          <w:szCs w:val="28"/>
        </w:rPr>
        <w:t xml:space="preserve"> 204,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Несмотря на позитивные изменения, произошедшие за последние годы, имеется ряд проблем, влияющих на развитие муниципальной системы образования и требующих обязательного решения, а именно: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lastRenderedPageBreak/>
        <w:t>а) дефицит мест в дошкольных образовательных учреждениях для детей в возрасте до 3-х лет;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 xml:space="preserve">б) ограниченность инфраструктуры дошкольного образования в условиях устойчивого роста количества детей в возрасте от 3 до 8 лет (повышение рождаемости, усиление миграционных потоков); 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в) увеличение доли обучающихся во вторую смену за счет роста рождаемости  и миграционных процессов;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г) увеличение степени износа зданий и материально-технической базы муниципальных учреждений отрасли «Образование»;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д) низкий уровень антитеррористической защищенности общеобразовательных учреждений;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е) увеличение среднего возраста педагогического состава общеобразовательных учреждений.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С учетом обозначенных проблем приоритетными направлениями деятельности по дальнейшему развитию муниципальной системы образования в рамках программы являются: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 xml:space="preserve">1. Увеличение доли детей от 0 до 3 лет, получающих дошкольную образовательную услугу. 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2. Достижение и поддержание стопроцентного охвата дошкольным образованием детей старше 3 лет.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3. Сокращение сменности в муниципальных общеобразовательных учреждениях.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 xml:space="preserve">4. Обеспечение доступности качественного общего образования, в том числе для детей с ограниченными возможностями здоровья. 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5. Использование эффективных образовательных технологий, в том числе информационно-коммуникативных на всех уровнях обучения (электронный документооборот, электронный журнал, электронный дневник и др.).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6. Повышение уровня антитеррористической защищенности общеобразовательных учреждений.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7. Повышение уровня интеграции основного и дополнительного образования.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8. Повышение уровня удовлетворенности населения качеством предоставляемых.</w:t>
      </w:r>
    </w:p>
    <w:p w:rsidR="003C0539" w:rsidRPr="00B34236" w:rsidRDefault="003C0539" w:rsidP="001B48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Раздел II. Цели муниципальной программы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ab/>
        <w:t>Цель муниципальной программы –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ресурсов».</w:t>
      </w:r>
    </w:p>
    <w:p w:rsidR="00C6607A" w:rsidRPr="00B90E2B" w:rsidRDefault="00C6607A" w:rsidP="001B4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Показатели цели муниципальной программы: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показатель 1 «Доля детей в возрасте 1-8 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</w:t>
      </w:r>
      <w:r w:rsidRPr="00B90E2B">
        <w:rPr>
          <w:rFonts w:ascii="Times New Roman" w:hAnsi="Times New Roman" w:cs="Times New Roman"/>
          <w:sz w:val="28"/>
          <w:szCs w:val="28"/>
        </w:rPr>
        <w:br/>
        <w:t>1-8 лет»;</w:t>
      </w:r>
    </w:p>
    <w:p w:rsidR="00C6607A" w:rsidRPr="00B90E2B" w:rsidRDefault="00D850DE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C6607A" w:rsidRPr="00B90E2B">
        <w:rPr>
          <w:rFonts w:ascii="Times New Roman" w:hAnsi="Times New Roman" w:cs="Times New Roman"/>
          <w:sz w:val="28"/>
          <w:szCs w:val="28"/>
        </w:rPr>
        <w:t>) показатель 3 «Доля обучающихся по федеральным государственным образовательным стандартам общего образования»;</w:t>
      </w:r>
    </w:p>
    <w:p w:rsidR="00C6607A" w:rsidRPr="00B90E2B" w:rsidRDefault="00D850DE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</w:t>
      </w:r>
      <w:r w:rsidR="00C6607A" w:rsidRPr="00B90E2B">
        <w:rPr>
          <w:rFonts w:ascii="Times New Roman" w:hAnsi="Times New Roman" w:cs="Times New Roman"/>
          <w:sz w:val="28"/>
          <w:szCs w:val="28"/>
        </w:rPr>
        <w:t>) показатель 4 «Доля детей первой и второй групп здоровья в общей численности обучающихся в муниципальных общеобразовательных учреждениях»;</w:t>
      </w:r>
    </w:p>
    <w:p w:rsidR="00C6607A" w:rsidRPr="00B90E2B" w:rsidRDefault="00D850DE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</w:t>
      </w:r>
      <w:r w:rsidR="00C6607A" w:rsidRPr="00B90E2B">
        <w:rPr>
          <w:rFonts w:ascii="Times New Roman" w:hAnsi="Times New Roman" w:cs="Times New Roman"/>
          <w:sz w:val="28"/>
          <w:szCs w:val="28"/>
        </w:rPr>
        <w:t>) показатель 5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учреждениях»;</w:t>
      </w:r>
    </w:p>
    <w:p w:rsidR="00C6607A" w:rsidRPr="00B90E2B" w:rsidRDefault="00D850DE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д</w:t>
      </w:r>
      <w:r w:rsidR="00C6607A" w:rsidRPr="00B90E2B">
        <w:rPr>
          <w:rFonts w:ascii="Times New Roman" w:hAnsi="Times New Roman" w:cs="Times New Roman"/>
          <w:sz w:val="28"/>
          <w:szCs w:val="28"/>
        </w:rPr>
        <w:t>) показатель 6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предметам»;</w:t>
      </w:r>
    </w:p>
    <w:p w:rsidR="00C6607A" w:rsidRPr="00B90E2B" w:rsidRDefault="00D850DE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е</w:t>
      </w:r>
      <w:r w:rsidR="00C6607A" w:rsidRPr="00B90E2B">
        <w:rPr>
          <w:rFonts w:ascii="Times New Roman" w:hAnsi="Times New Roman" w:cs="Times New Roman"/>
          <w:sz w:val="28"/>
          <w:szCs w:val="28"/>
        </w:rPr>
        <w:t>) показатель 7 «Доля детей в возрасте 5–18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Значения показателей цели</w:t>
      </w:r>
      <w:r w:rsidRPr="00B90E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муниципальной программы по годам реализации муниципальной программы приведены в </w:t>
      </w:r>
      <w:hyperlink r:id="rId9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цели муниципальной программы приведены в </w:t>
      </w:r>
      <w:hyperlink r:id="rId10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Раздел III. Подпрограммы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за счет выполнения следующих подпрограмм:</w:t>
      </w:r>
    </w:p>
    <w:p w:rsidR="00C6607A" w:rsidRPr="00B90E2B" w:rsidRDefault="00C6607A" w:rsidP="001B489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подпрограмма 1 «Развитие дошкольного образования»;</w:t>
      </w:r>
    </w:p>
    <w:p w:rsidR="00C6607A" w:rsidRPr="00B90E2B" w:rsidRDefault="00C6607A" w:rsidP="001B489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подпрограмма 2 «Развитие общего образования»;</w:t>
      </w:r>
    </w:p>
    <w:p w:rsidR="00C6607A" w:rsidRPr="00B90E2B" w:rsidRDefault="00C6607A" w:rsidP="001B489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подпрограмма 3 «Развитие системы предоставления детям услуг дополнительного образования»;</w:t>
      </w:r>
    </w:p>
    <w:p w:rsidR="00C6607A" w:rsidRPr="00B90E2B" w:rsidRDefault="00C6607A" w:rsidP="001B489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подпрограмма 4 «Совершенствование механизма предоставления услуг по организации отдыха детей в каникулярное время»;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д) подпрограмма 5 «Обеспечение деятельности казенных учреждений, обслуживающих отрасль «Образование».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16"/>
      <w:bookmarkEnd w:id="23"/>
      <w:r w:rsidRPr="00B90E2B">
        <w:rPr>
          <w:rFonts w:ascii="Times New Roman" w:hAnsi="Times New Roman" w:cs="Times New Roman"/>
          <w:sz w:val="28"/>
          <w:szCs w:val="28"/>
        </w:rPr>
        <w:t>3.1. Подпрограмма 1 «Развитие дошкольного образования»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3.1.1. Задачи подпрограммы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2148F1" w:rsidRPr="00B90E2B">
        <w:rPr>
          <w:rFonts w:ascii="Times New Roman" w:hAnsi="Times New Roman" w:cs="Times New Roman"/>
          <w:sz w:val="28"/>
          <w:szCs w:val="28"/>
        </w:rPr>
        <w:t>1 «Развитие дошкольного образования»</w:t>
      </w:r>
      <w:r w:rsidR="002148F1">
        <w:rPr>
          <w:rFonts w:ascii="Times New Roman" w:hAnsi="Times New Roman" w:cs="Times New Roman"/>
          <w:sz w:val="28"/>
          <w:szCs w:val="28"/>
        </w:rPr>
        <w:t xml:space="preserve"> (далее – подпрограмма 1) </w:t>
      </w:r>
      <w:r w:rsidRPr="00B90E2B">
        <w:rPr>
          <w:rFonts w:ascii="Times New Roman" w:hAnsi="Times New Roman" w:cs="Times New Roman"/>
          <w:sz w:val="28"/>
          <w:szCs w:val="28"/>
        </w:rPr>
        <w:t>осуществляется за счет решения задач: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а) задача 1 «Обеспечение жизнедеятельности </w:t>
      </w:r>
      <w:r w:rsidR="00536FFB" w:rsidRPr="00B90E2B">
        <w:rPr>
          <w:rFonts w:ascii="Times New Roman" w:hAnsi="Times New Roman" w:cs="Times New Roman"/>
          <w:sz w:val="28"/>
          <w:szCs w:val="28"/>
        </w:rPr>
        <w:t>образовательных учреждений, реализующих основную общеобразовательную программу дошкольного образования</w:t>
      </w:r>
      <w:r w:rsidRPr="00B90E2B">
        <w:rPr>
          <w:rFonts w:ascii="Times New Roman" w:hAnsi="Times New Roman" w:cs="Times New Roman"/>
          <w:sz w:val="28"/>
          <w:szCs w:val="28"/>
        </w:rPr>
        <w:t>».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воспитанников, освоивших основную общеобразовательную программу дошкольного образования»;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б) задача 2 «Укрепление материально-технической базы образовательных учреждений, реализующих основную общеобразовательную программу дошкольного образования».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осуществлены мероприятия по укреплению материально-технической базы»;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задача 3 «Организация предоставления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организаций, реализующих образовательную программу дошкольного образования)».</w:t>
      </w:r>
    </w:p>
    <w:p w:rsidR="00E75397" w:rsidRPr="00B90E2B" w:rsidRDefault="00C6607A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дошкольных образовательных учреждений, реализующих основную общеобразовательную программу дошкольного образования, осуществляющих выплату компенсации части родительской платы»</w:t>
      </w:r>
      <w:r w:rsidR="00D328B2" w:rsidRPr="00B90E2B">
        <w:rPr>
          <w:rFonts w:ascii="Times New Roman" w:hAnsi="Times New Roman" w:cs="Times New Roman"/>
          <w:sz w:val="28"/>
          <w:szCs w:val="28"/>
        </w:rPr>
        <w:t>.</w:t>
      </w:r>
      <w:r w:rsidR="00E75397" w:rsidRPr="00B90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397" w:rsidRPr="00B90E2B" w:rsidRDefault="00E75397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Показатель 2 «Количество дошкольных отделений общеобразовательных школ, реализующих основную общеобразовательную программу дошкольного образования, осуществляющих выплату компенсации части родительской платы»; </w:t>
      </w:r>
    </w:p>
    <w:p w:rsidR="00C6607A" w:rsidRPr="00B90E2B" w:rsidRDefault="00C6607A" w:rsidP="00A92873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задача 4</w:t>
      </w:r>
      <w:r w:rsidR="00E75397" w:rsidRPr="00B90E2B">
        <w:rPr>
          <w:rFonts w:ascii="Times New Roman" w:hAnsi="Times New Roman" w:cs="Times New Roman"/>
          <w:sz w:val="28"/>
          <w:szCs w:val="28"/>
        </w:rPr>
        <w:t xml:space="preserve"> «Ввод новых зданий в сеть муниципальных дошкольных </w:t>
      </w:r>
      <w:r w:rsidR="00536FFB" w:rsidRPr="00B90E2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E75397" w:rsidRPr="00B90E2B">
        <w:rPr>
          <w:rFonts w:ascii="Times New Roman" w:hAnsi="Times New Roman" w:cs="Times New Roman"/>
          <w:sz w:val="28"/>
          <w:szCs w:val="28"/>
        </w:rPr>
        <w:t>учреждений».</w:t>
      </w:r>
    </w:p>
    <w:p w:rsidR="00C6607A" w:rsidRPr="00B90E2B" w:rsidRDefault="00C6607A" w:rsidP="00A92873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</w:t>
      </w:r>
      <w:r w:rsidR="00E75397" w:rsidRPr="00B90E2B">
        <w:t xml:space="preserve"> </w:t>
      </w:r>
      <w:r w:rsidR="00E75397" w:rsidRPr="00B90E2B">
        <w:rPr>
          <w:rFonts w:ascii="Times New Roman" w:hAnsi="Times New Roman" w:cs="Times New Roman"/>
          <w:sz w:val="28"/>
          <w:szCs w:val="28"/>
        </w:rPr>
        <w:t>«Количество вновь введенных мест в дошкольных учреждениях».</w:t>
      </w:r>
    </w:p>
    <w:p w:rsidR="00C6607A" w:rsidRPr="00B90E2B" w:rsidRDefault="009675A3" w:rsidP="0096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07A" w:rsidRPr="00B90E2B">
        <w:rPr>
          <w:rFonts w:ascii="Times New Roman" w:hAnsi="Times New Roman" w:cs="Times New Roman"/>
          <w:sz w:val="28"/>
          <w:szCs w:val="28"/>
        </w:rPr>
        <w:t>Значения показателей задач подпрограммы</w:t>
      </w:r>
      <w:r w:rsidR="002148F1">
        <w:rPr>
          <w:rFonts w:ascii="Times New Roman" w:hAnsi="Times New Roman" w:cs="Times New Roman"/>
          <w:sz w:val="28"/>
          <w:szCs w:val="28"/>
        </w:rPr>
        <w:t xml:space="preserve"> 1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 по годам реализации муниципальной программы приведены в </w:t>
      </w:r>
      <w:hyperlink r:id="rId11" w:history="1">
        <w:r w:rsidR="00C6607A"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C6607A"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подпрограммы </w:t>
      </w:r>
      <w:r w:rsidR="002148F1">
        <w:rPr>
          <w:rFonts w:ascii="Times New Roman" w:hAnsi="Times New Roman" w:cs="Times New Roman"/>
          <w:sz w:val="28"/>
          <w:szCs w:val="28"/>
        </w:rPr>
        <w:t xml:space="preserve">1 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12" w:history="1">
        <w:r w:rsidR="00C6607A"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="00C6607A"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3.1.2. Мероприятия подпрограммы</w:t>
      </w:r>
      <w:r w:rsidR="002148F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а) мероприятие 1.01 «Обеспечение присмотра и ухода за детьми, содержания зданий и сооружений муниципальных бюджетных образовательных учреждений, реализующих основную общеобразовательную программу дошкольного образования, в рамках муниципального задания». 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определенных для выполнения муниципального задания от муниципальных бюджетных образовательных учреждений, реализующих основную общеобразовательную программу дошкольного образования».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дошкольных отделений общеобразовательных школ, определенных для выполнения муниципального задания от муниципальных бюджетных образовательных учреждений, реализующих основную общеобразовательную программу дошкольного образования».</w:t>
      </w:r>
    </w:p>
    <w:p w:rsidR="00C6607A" w:rsidRDefault="007B45B5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</w:t>
      </w:r>
      <w:r w:rsidR="00D328B2" w:rsidRPr="00B90E2B">
        <w:rPr>
          <w:rFonts w:ascii="Times New Roman" w:hAnsi="Times New Roman" w:cs="Times New Roman"/>
          <w:sz w:val="28"/>
          <w:szCs w:val="28"/>
        </w:rPr>
        <w:t>нные образовательные учреждения</w:t>
      </w:r>
      <w:r w:rsidR="008206B7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б) мероприятие 1.02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дошкольных образовательных учреждений».</w:t>
      </w:r>
    </w:p>
    <w:p w:rsidR="00C6607A" w:rsidRDefault="007B45B5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8206B7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административное мероприятие 1.03 «Мониторинг готовности муниципальных образовательных учреждений, реализующих основную общеобразовательную программу дошкольного образования, к началу нового учебного года».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созданы условия функционирования в соответствии с лицензионными требованиями к началу учебного года».</w:t>
      </w:r>
    </w:p>
    <w:p w:rsidR="00C6607A" w:rsidRPr="00B90E2B" w:rsidRDefault="00D328B2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Исполнителем мероприятия является управление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>орода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 xml:space="preserve">Твери. </w:t>
      </w:r>
      <w:r w:rsidR="007B45B5" w:rsidRPr="00B90E2B">
        <w:rPr>
          <w:rFonts w:ascii="Times New Roman" w:hAnsi="Times New Roman" w:cs="Times New Roman"/>
          <w:sz w:val="28"/>
          <w:szCs w:val="28"/>
        </w:rPr>
        <w:t>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мероприятие 1.04 «Повышение оплаты труда работникам муниципальных учреждений в связи с увеличением минимального размера оплаты труда».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дошкольных</w:t>
      </w:r>
      <w:r w:rsidR="00536FFB" w:rsidRPr="00B90E2B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Pr="00B90E2B">
        <w:rPr>
          <w:rFonts w:ascii="Times New Roman" w:hAnsi="Times New Roman" w:cs="Times New Roman"/>
          <w:sz w:val="28"/>
          <w:szCs w:val="28"/>
        </w:rPr>
        <w:t xml:space="preserve"> учреждений, в которых произведено повышение оплаты труда».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дошкольных отделений общеобразовательных школ, в которых произведено повышение оплаты труда».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 w:rsidRPr="00350C40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д) мероприятие 1.05 «Создание условий для воспитания гармонично развитой творческой личности и обеспечения комплексной деятельности по сохранению и укреплению здоровья воспитанников».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дошкольных образовательных учреждений, в которых созданы условия для воспитания гармонично развитой творческой личности и обеспечения комплексной деятельности по сохранению и укреплению здоровья воспитанников».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дошкольных отделений общеобразовательных школ, в которых созданы условия для воспитания гармонично развитой творческой личности и обеспечения комплексной деятельности по сохранению и укреплению здоровья воспитанников».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9675A3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2.01 «Обеспечение ремонтных работ, приобретение и установка спортивно-игрового оборудования</w:t>
      </w:r>
      <w:r w:rsidR="00536FFB" w:rsidRPr="00B90E2B">
        <w:rPr>
          <w:rFonts w:ascii="Times New Roman" w:hAnsi="Times New Roman" w:cs="Times New Roman"/>
          <w:sz w:val="28"/>
          <w:szCs w:val="28"/>
        </w:rPr>
        <w:t>,</w:t>
      </w: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536FFB" w:rsidRPr="00B90E2B">
        <w:rPr>
          <w:rFonts w:ascii="Times New Roman" w:hAnsi="Times New Roman" w:cs="Times New Roman"/>
          <w:sz w:val="28"/>
          <w:szCs w:val="28"/>
        </w:rPr>
        <w:t xml:space="preserve">благоустройство территорий </w:t>
      </w:r>
      <w:r w:rsidRPr="00B90E2B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 w:rsidRPr="00B90E2B">
        <w:rPr>
          <w:rFonts w:ascii="Times New Roman" w:hAnsi="Times New Roman" w:cs="Times New Roman"/>
          <w:sz w:val="28"/>
          <w:szCs w:val="28"/>
        </w:rPr>
        <w:lastRenderedPageBreak/>
        <w:t>учреждениях, реализующих основную общеобразовательную программу дошкольного образования».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Показатель 1 «Количество учреждений, в которых осуществлены ремонтные работы, </w:t>
      </w:r>
      <w:r w:rsidR="00971AAA" w:rsidRPr="00B90E2B">
        <w:rPr>
          <w:rFonts w:ascii="Times New Roman" w:hAnsi="Times New Roman" w:cs="Times New Roman"/>
          <w:sz w:val="28"/>
          <w:szCs w:val="28"/>
        </w:rPr>
        <w:t xml:space="preserve">приобретение и установка спортивно-игрового оборудования, </w:t>
      </w:r>
      <w:r w:rsidRPr="00B90E2B">
        <w:rPr>
          <w:rFonts w:ascii="Times New Roman" w:hAnsi="Times New Roman" w:cs="Times New Roman"/>
          <w:sz w:val="28"/>
          <w:szCs w:val="28"/>
        </w:rPr>
        <w:t xml:space="preserve">благоустройство территорий </w:t>
      </w:r>
      <w:r w:rsidR="00971AAA" w:rsidRPr="00B90E2B">
        <w:rPr>
          <w:rFonts w:ascii="Times New Roman" w:hAnsi="Times New Roman" w:cs="Times New Roman"/>
          <w:sz w:val="28"/>
          <w:szCs w:val="28"/>
        </w:rPr>
        <w:t>в образовательных учреждениях, реализующих основную общеобразовательную программу дошкольного образования</w:t>
      </w:r>
      <w:r w:rsidRPr="00B90E2B">
        <w:rPr>
          <w:rFonts w:ascii="Times New Roman" w:hAnsi="Times New Roman" w:cs="Times New Roman"/>
          <w:sz w:val="28"/>
          <w:szCs w:val="28"/>
        </w:rPr>
        <w:t>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 w:rsidRPr="00350C40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2.02 «Замена фильтрующего материала в водоочистительных системах, замена бактерицидных ламп в водоочистительных системах».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дошкольных</w:t>
      </w:r>
      <w:r w:rsidR="00A14EAA" w:rsidRPr="00B90E2B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Pr="00B90E2B">
        <w:rPr>
          <w:rFonts w:ascii="Times New Roman" w:hAnsi="Times New Roman" w:cs="Times New Roman"/>
          <w:sz w:val="28"/>
          <w:szCs w:val="28"/>
        </w:rPr>
        <w:t xml:space="preserve"> учреждений, заменивших фильтры, бактерицидные лампы в водоочистительных системах».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749A2" w:rsidRPr="00350C40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2.03 «Обеспечение комплексной безопасности зданий и помещений образовательных учреждений, реализующих основную общеобразовательную программу дошкольного образования».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проведены мероприятия по обеспечению комплексной безопасности зданий и помещений дошкольных учреждений».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749A2" w:rsidRPr="00350C40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мероприятие 2.04 «Осуществление комплекса мер по обеспечению теплового режима и энергосбережения в дошкольных образовательных учреждениях».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осуществивших комплекс мер по обеспечению   теплового режима и энергосбережения».</w:t>
      </w:r>
    </w:p>
    <w:p w:rsidR="007749A2" w:rsidRDefault="007B45B5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9675A3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 Решение задачи 3 осуществляется посредством выполнения следующих мероприятий: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3.01 «</w:t>
      </w:r>
      <w:r w:rsidR="009439A1" w:rsidRPr="009439A1">
        <w:rPr>
          <w:rFonts w:ascii="Times New Roman" w:hAnsi="Times New Roman" w:cs="Times New Roman"/>
          <w:sz w:val="28"/>
          <w:szCs w:val="28"/>
        </w:rPr>
        <w:t>Обеспечение   предоставления компенсации части родительской платы за присмотр и уход за ребенком в образовательных организациях и иных образовательных организациях (за исключением государственных образовательных организаций, реализующих образовательную программу дошкольного образования)</w:t>
      </w:r>
      <w:r w:rsidRPr="00B90E2B">
        <w:rPr>
          <w:rFonts w:ascii="Times New Roman" w:hAnsi="Times New Roman" w:cs="Times New Roman"/>
          <w:sz w:val="28"/>
          <w:szCs w:val="28"/>
        </w:rPr>
        <w:t>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дошкольных образовательных учреждений, реализующих основную общеобразовательную программу дошкольного образования, осуществляющих выплату компенсации части родительской платы».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Показатель 2 «Количество дошкольных отделений общеобразовательных школ, реализующих основную общеобразовательную программу дошкольного образования, осуществляющих выплату компенсации части родительской платы».</w:t>
      </w:r>
    </w:p>
    <w:p w:rsidR="008E49E0" w:rsidRPr="00350C40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8E49E0" w:rsidRPr="00350C40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административное мероприятие 3.02 «Организация контроля за расходованием средств на предоставление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отчетов о расходах по осуществлению выплаты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образования».</w:t>
      </w:r>
    </w:p>
    <w:p w:rsidR="00C6607A" w:rsidRPr="00B90E2B" w:rsidRDefault="00D328B2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E75397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846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 Решение задачи 4 осуществляется посредством выполнения следующих мероприятий:</w:t>
      </w:r>
    </w:p>
    <w:p w:rsidR="00E75397" w:rsidRPr="00B90E2B" w:rsidRDefault="00E75397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4.01 «Детский сад на 190 мест,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B90E2B">
        <w:rPr>
          <w:rFonts w:ascii="Times New Roman" w:hAnsi="Times New Roman" w:cs="Times New Roman"/>
          <w:sz w:val="28"/>
          <w:szCs w:val="28"/>
        </w:rPr>
        <w:t>Тверь, Московский район, ул</w:t>
      </w:r>
      <w:r w:rsidR="00F405BC">
        <w:rPr>
          <w:rFonts w:ascii="Times New Roman" w:hAnsi="Times New Roman" w:cs="Times New Roman"/>
          <w:sz w:val="28"/>
          <w:szCs w:val="28"/>
        </w:rPr>
        <w:t xml:space="preserve">ица </w:t>
      </w:r>
      <w:r w:rsidRPr="00B90E2B">
        <w:rPr>
          <w:rFonts w:ascii="Times New Roman" w:hAnsi="Times New Roman" w:cs="Times New Roman"/>
          <w:sz w:val="28"/>
          <w:szCs w:val="28"/>
        </w:rPr>
        <w:t>Склизкова».</w:t>
      </w:r>
    </w:p>
    <w:p w:rsidR="00E75397" w:rsidRPr="00B90E2B" w:rsidRDefault="00E75397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вновь введенных мест в дошкольных учреждениях».</w:t>
      </w:r>
    </w:p>
    <w:p w:rsidR="00E75397" w:rsidRPr="00B90E2B" w:rsidRDefault="007B45B5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Департамент жилищно-коммунального хозяйства, жилищной политики и строительства администрации города Твери;</w:t>
      </w:r>
    </w:p>
    <w:p w:rsidR="00E75397" w:rsidRPr="00B90E2B" w:rsidRDefault="00E75397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4.02. «Детский сад на 190 мест,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B90E2B">
        <w:rPr>
          <w:rFonts w:ascii="Times New Roman" w:hAnsi="Times New Roman" w:cs="Times New Roman"/>
          <w:sz w:val="28"/>
          <w:szCs w:val="28"/>
        </w:rPr>
        <w:t>Тверь, Пролетарский район, ул</w:t>
      </w:r>
      <w:r w:rsidR="00F405BC">
        <w:rPr>
          <w:rFonts w:ascii="Times New Roman" w:hAnsi="Times New Roman" w:cs="Times New Roman"/>
          <w:sz w:val="28"/>
          <w:szCs w:val="28"/>
        </w:rPr>
        <w:t>ица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Лесная».</w:t>
      </w:r>
    </w:p>
    <w:p w:rsidR="00E75397" w:rsidRPr="00B90E2B" w:rsidRDefault="00E75397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вновь введенных мест в дошкольных учреждениях».</w:t>
      </w:r>
    </w:p>
    <w:p w:rsidR="00E75397" w:rsidRDefault="007B45B5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Бюджетополучателем средств и исполнителем мероприятия является </w:t>
      </w:r>
      <w:r w:rsidR="00D328B2" w:rsidRPr="00B90E2B">
        <w:rPr>
          <w:rFonts w:ascii="Times New Roman" w:hAnsi="Times New Roman" w:cs="Times New Roman"/>
          <w:sz w:val="28"/>
          <w:szCs w:val="28"/>
        </w:rPr>
        <w:t>д</w:t>
      </w:r>
      <w:r w:rsidRPr="00B90E2B">
        <w:rPr>
          <w:rFonts w:ascii="Times New Roman" w:hAnsi="Times New Roman" w:cs="Times New Roman"/>
          <w:sz w:val="28"/>
          <w:szCs w:val="28"/>
        </w:rPr>
        <w:t>епартамент жилищно-коммунального хозяйства, жилищной политики и строительства администрации города Твери</w:t>
      </w:r>
      <w:r w:rsidR="00E75397" w:rsidRPr="00B90E2B">
        <w:rPr>
          <w:rFonts w:ascii="Times New Roman" w:hAnsi="Times New Roman" w:cs="Times New Roman"/>
          <w:sz w:val="28"/>
          <w:szCs w:val="28"/>
        </w:rPr>
        <w:t>.</w:t>
      </w:r>
    </w:p>
    <w:p w:rsidR="001D4FF5" w:rsidRPr="00C67F0C" w:rsidRDefault="001D4FF5" w:rsidP="001D4F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выполнение мероприятий предоставляются </w:t>
      </w:r>
      <w:r w:rsidR="006A3FC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Тверской городской Думы «О бюджете города Твери на текущий финансовый год и плановый период».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</w:t>
      </w:r>
      <w:r w:rsidR="00F405BC">
        <w:rPr>
          <w:rFonts w:ascii="Times New Roman" w:hAnsi="Times New Roman" w:cs="Times New Roman"/>
          <w:sz w:val="28"/>
          <w:szCs w:val="28"/>
        </w:rPr>
        <w:t xml:space="preserve">1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13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подпрограммы </w:t>
      </w:r>
      <w:r w:rsidR="00F405BC">
        <w:rPr>
          <w:rFonts w:ascii="Times New Roman" w:hAnsi="Times New Roman" w:cs="Times New Roman"/>
          <w:sz w:val="28"/>
          <w:szCs w:val="28"/>
        </w:rPr>
        <w:t xml:space="preserve">1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14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D850DE" w:rsidRPr="00B90E2B" w:rsidRDefault="00D850DE" w:rsidP="009D5B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D5B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3.1.3. Объем финансовых ресурсов,</w:t>
      </w:r>
    </w:p>
    <w:p w:rsidR="00C6607A" w:rsidRPr="00B90E2B" w:rsidRDefault="00C6607A" w:rsidP="009D5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необходимы</w:t>
      </w:r>
      <w:r w:rsidR="00F405BC">
        <w:rPr>
          <w:rFonts w:ascii="Times New Roman" w:hAnsi="Times New Roman" w:cs="Times New Roman"/>
          <w:sz w:val="28"/>
          <w:szCs w:val="28"/>
        </w:rPr>
        <w:t>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  <w:r w:rsidR="00F405B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6607A" w:rsidRPr="00B90E2B" w:rsidRDefault="00C6607A" w:rsidP="009D5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B24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717DAC">
        <w:rPr>
          <w:rFonts w:ascii="Times New Roman" w:hAnsi="Times New Roman" w:cs="Times New Roman"/>
          <w:sz w:val="28"/>
          <w:szCs w:val="28"/>
        </w:rPr>
        <w:t xml:space="preserve">1 </w:t>
      </w:r>
      <w:r w:rsidRPr="00B90E2B">
        <w:rPr>
          <w:rFonts w:ascii="Times New Roman" w:hAnsi="Times New Roman" w:cs="Times New Roman"/>
          <w:sz w:val="28"/>
          <w:szCs w:val="28"/>
        </w:rPr>
        <w:t>составляет 9 380 116,1 тыс. руб.</w:t>
      </w:r>
    </w:p>
    <w:p w:rsidR="00C6607A" w:rsidRPr="00B90E2B" w:rsidRDefault="00C6607A" w:rsidP="00B24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 xml:space="preserve">Объем бюджетных ассигнований, </w:t>
      </w:r>
      <w:r w:rsidR="00717DAC">
        <w:rPr>
          <w:rFonts w:ascii="Times New Roman" w:hAnsi="Times New Roman" w:cs="Times New Roman"/>
          <w:sz w:val="28"/>
          <w:szCs w:val="28"/>
        </w:rPr>
        <w:t xml:space="preserve">необходимый для </w:t>
      </w:r>
      <w:r w:rsidRPr="00B90E2B">
        <w:rPr>
          <w:rFonts w:ascii="Times New Roman" w:hAnsi="Times New Roman" w:cs="Times New Roman"/>
          <w:sz w:val="28"/>
          <w:szCs w:val="28"/>
        </w:rPr>
        <w:t>реализаци</w:t>
      </w:r>
      <w:r w:rsidR="00717DAC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717DAC">
        <w:rPr>
          <w:rFonts w:ascii="Times New Roman" w:hAnsi="Times New Roman" w:cs="Times New Roman"/>
          <w:sz w:val="28"/>
          <w:szCs w:val="28"/>
        </w:rPr>
        <w:t xml:space="preserve"> 1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по годам реализации муниципальной программы в разрезе задач приведен в  </w:t>
      </w:r>
      <w:hyperlink w:anchor="Par144" w:history="1">
        <w:r w:rsidRPr="00B90E2B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B24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6607A" w:rsidRDefault="00C6607A" w:rsidP="00B2433D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24" w:name="Par144"/>
      <w:bookmarkEnd w:id="24"/>
      <w:r w:rsidRPr="00B90E2B">
        <w:rPr>
          <w:rFonts w:ascii="Times New Roman" w:hAnsi="Times New Roman" w:cs="Times New Roman"/>
          <w:sz w:val="28"/>
          <w:szCs w:val="28"/>
        </w:rPr>
        <w:t>Таблица 1</w:t>
      </w:r>
    </w:p>
    <w:p w:rsidR="00011795" w:rsidRPr="00B90E2B" w:rsidRDefault="00011795" w:rsidP="00B2433D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B2433D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7"/>
        <w:gridCol w:w="992"/>
        <w:gridCol w:w="993"/>
        <w:gridCol w:w="992"/>
        <w:gridCol w:w="992"/>
        <w:gridCol w:w="992"/>
        <w:gridCol w:w="993"/>
        <w:gridCol w:w="1215"/>
      </w:tblGrid>
      <w:tr w:rsidR="00C6607A" w:rsidRPr="00B90E2B" w:rsidTr="00045B04">
        <w:trPr>
          <w:trHeight w:val="571"/>
        </w:trPr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  <w:r w:rsidR="00717D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AC" w:rsidRPr="00717DAC" w:rsidRDefault="00717DAC" w:rsidP="00717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</w:t>
            </w:r>
          </w:p>
          <w:p w:rsidR="00717DAC" w:rsidRPr="00717DAC" w:rsidRDefault="00717DAC" w:rsidP="0071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 w:rsidR="00364DE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подпрограммы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</w:t>
            </w:r>
          </w:p>
          <w:p w:rsidR="00C6607A" w:rsidRPr="00B90E2B" w:rsidRDefault="00717DAC" w:rsidP="0012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607A"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о годам реализации муниципальной программы, </w:t>
            </w:r>
          </w:p>
          <w:p w:rsidR="00C6607A" w:rsidRPr="00B90E2B" w:rsidRDefault="00C6607A" w:rsidP="00F75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12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6607A" w:rsidRPr="00B90E2B" w:rsidRDefault="00C6607A" w:rsidP="00F75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6607A" w:rsidRPr="00B90E2B" w:rsidTr="00045B04">
        <w:trPr>
          <w:trHeight w:val="214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7A" w:rsidRPr="00B90E2B" w:rsidTr="00717DAC">
        <w:trPr>
          <w:trHeight w:val="40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717DAC" w:rsidP="004A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9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1 732 066,1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1 529 610,0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1 529 610,0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1 529 610,0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1 529 610,0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1 529 610,0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9 380 116,1</w:t>
            </w:r>
          </w:p>
        </w:tc>
      </w:tr>
      <w:tr w:rsidR="00C6607A" w:rsidRPr="00B90E2B" w:rsidTr="00717DAC">
        <w:trPr>
          <w:trHeight w:val="20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Задача 1 </w:t>
            </w:r>
            <w:r w:rsidR="00717DAC" w:rsidRPr="00717DAC">
              <w:rPr>
                <w:rFonts w:ascii="Times New Roman" w:hAnsi="Times New Roman" w:cs="Times New Roman"/>
                <w:sz w:val="24"/>
                <w:szCs w:val="24"/>
              </w:rPr>
              <w:t>«Обеспечение жизнедеятельности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1 382 815,8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1 422 583,1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1 422 583,1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1 422 583,1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1 422 583,1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1 422 583,1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8 495 731,3</w:t>
            </w:r>
          </w:p>
        </w:tc>
      </w:tr>
      <w:tr w:rsidR="00C6607A" w:rsidRPr="00B90E2B" w:rsidTr="00045B04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2 «Укрепление материально-технической базы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C6607A" w:rsidRPr="00B90E2B" w:rsidTr="00045B04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3 «Организация предоставления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организаций, реализующих образовательную программу дошкольного образования)»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 xml:space="preserve">113 347,7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107 026,9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107 026,9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107 026,9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107 026,9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107 026,9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648 482,2</w:t>
            </w:r>
          </w:p>
        </w:tc>
      </w:tr>
      <w:tr w:rsidR="00EA5AFA" w:rsidRPr="00B90E2B" w:rsidTr="00045B04">
        <w:trPr>
          <w:trHeight w:val="113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FA" w:rsidRPr="00B90E2B" w:rsidRDefault="00EA5AFA" w:rsidP="009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 «Ввод новых зданий в сеть муниципальных дошкольных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235 902,6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235 902,6</w:t>
            </w:r>
          </w:p>
        </w:tc>
      </w:tr>
    </w:tbl>
    <w:p w:rsidR="00C6607A" w:rsidRPr="00B90E2B" w:rsidRDefault="00C6607A" w:rsidP="00A814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7629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3.2. Подпрограмма 2 «Развитие общего образования»</w:t>
      </w:r>
    </w:p>
    <w:p w:rsidR="00C6607A" w:rsidRPr="00B90E2B" w:rsidRDefault="00C6607A" w:rsidP="00A81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A814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3.2.1. Задачи подпрограммы</w:t>
      </w:r>
    </w:p>
    <w:p w:rsidR="00C6607A" w:rsidRPr="00B90E2B" w:rsidRDefault="00C6607A" w:rsidP="00A81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</w:rPr>
      </w:pPr>
    </w:p>
    <w:p w:rsidR="00C6607A" w:rsidRPr="00B90E2B" w:rsidRDefault="00C6607A" w:rsidP="00717D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717DAC" w:rsidRPr="00B90E2B">
        <w:rPr>
          <w:rFonts w:ascii="Times New Roman" w:hAnsi="Times New Roman" w:cs="Times New Roman"/>
          <w:sz w:val="28"/>
          <w:szCs w:val="28"/>
        </w:rPr>
        <w:t>2 «Развитие общего образования»</w:t>
      </w:r>
      <w:r w:rsidR="00717DAC">
        <w:rPr>
          <w:rFonts w:ascii="Times New Roman" w:hAnsi="Times New Roman" w:cs="Times New Roman"/>
          <w:sz w:val="28"/>
          <w:szCs w:val="28"/>
        </w:rPr>
        <w:t xml:space="preserve"> (далее – подпрограмма 2) </w:t>
      </w:r>
      <w:r w:rsidRPr="00B90E2B">
        <w:rPr>
          <w:rFonts w:ascii="Times New Roman" w:hAnsi="Times New Roman" w:cs="Times New Roman"/>
          <w:sz w:val="28"/>
          <w:szCs w:val="28"/>
        </w:rPr>
        <w:t>осуществляется за счет решения задач:</w:t>
      </w:r>
    </w:p>
    <w:p w:rsidR="00C6607A" w:rsidRPr="00B90E2B" w:rsidRDefault="00C6607A" w:rsidP="009D5DE4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задача 1 «Обеспечение жизнедеятельности общеобразовательных учреждений».</w:t>
      </w:r>
    </w:p>
    <w:p w:rsidR="00C6607A" w:rsidRPr="00B90E2B" w:rsidRDefault="00C6607A" w:rsidP="009D5DE4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общеобразовательных учреждений»;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задача 2 «Ликвидация/предупреждение второй смены в общеобразовательных учреждениях».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вновь построенных общеобразовательных учреждений»</w:t>
      </w:r>
      <w:r w:rsidR="00EA5AF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717D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«Доля общеобразовательных учреждений, занимающихся в две смены»</w:t>
      </w:r>
      <w:r w:rsidR="00DA41A0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в) задача 3 «Развитие современной системы оценки </w:t>
      </w:r>
      <w:r w:rsidR="00EA5AFA" w:rsidRPr="00B90E2B">
        <w:rPr>
          <w:rFonts w:ascii="Times New Roman" w:hAnsi="Times New Roman" w:cs="Times New Roman"/>
          <w:sz w:val="28"/>
          <w:szCs w:val="28"/>
        </w:rPr>
        <w:t>индивидуальных образовательных достижений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обучающихся».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участников единого государственного экзамена от общего числа выпускников».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«Доля участников основного государственного экзамена от общего числа выпускников 9 классов»;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задача 4 «Совершенствование условий организации питания школьников».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учащихся, охваченных горячим питанием, от общего числа обучающихся»;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д) задача 5 «Укрепление материально-технической базы общеобразовательных учреждений».</w:t>
      </w:r>
    </w:p>
    <w:p w:rsidR="00C6607A" w:rsidRPr="00B90E2B" w:rsidRDefault="00C6607A" w:rsidP="009D5D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осуществлены мероприятия по укреплению материально-технической базы».</w:t>
      </w:r>
    </w:p>
    <w:p w:rsidR="00C6607A" w:rsidRPr="00B90E2B" w:rsidRDefault="00C6607A" w:rsidP="009D5D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</w:t>
      </w:r>
      <w:r w:rsidR="00DA41A0">
        <w:rPr>
          <w:rFonts w:ascii="Times New Roman" w:hAnsi="Times New Roman" w:cs="Times New Roman"/>
          <w:sz w:val="28"/>
          <w:szCs w:val="28"/>
        </w:rPr>
        <w:t xml:space="preserve">2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15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подпрограммы </w:t>
      </w:r>
      <w:r w:rsidR="00DA41A0">
        <w:rPr>
          <w:rFonts w:ascii="Times New Roman" w:hAnsi="Times New Roman" w:cs="Times New Roman"/>
          <w:sz w:val="28"/>
          <w:szCs w:val="28"/>
        </w:rPr>
        <w:t xml:space="preserve">2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16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984806"/>
          <w:sz w:val="20"/>
          <w:szCs w:val="20"/>
        </w:rPr>
      </w:pP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3.2.2. Мероприятия подпрограммы</w:t>
      </w:r>
      <w:r w:rsidR="00DA41A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1.01 «Обеспечение содержания зданий и сооружений, обустройство прилегающих к ним территорий в муниципальных бюджетных общеобразовательных учреждениях, в рамках муниципального задания».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Показатель 1 «Количество муниципальных бюджетных общеобразовательных учреждений».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</w:t>
      </w:r>
      <w:r w:rsidR="00AF10E3" w:rsidRPr="00B90E2B">
        <w:rPr>
          <w:rFonts w:ascii="Times New Roman" w:hAnsi="Times New Roman" w:cs="Times New Roman"/>
          <w:sz w:val="28"/>
          <w:szCs w:val="28"/>
        </w:rPr>
        <w:t>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>орода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 w:rsidRPr="00350C40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учреждениях, в рамках муниципального задания».</w:t>
      </w:r>
    </w:p>
    <w:p w:rsidR="00C6607A" w:rsidRPr="00B90E2B" w:rsidRDefault="00C6607A" w:rsidP="000257E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ab/>
        <w:t>Показатель 1 «Количество муниципальных бюджетных общеобразовательных учреждений».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>орода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1.03 «Повышение оплаты труда работникам муниципальных учреждений в связи с увеличением минимального размера оплаты труда».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произведено повышение оплаты труда».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</w:t>
      </w:r>
      <w:r w:rsidR="0032222E" w:rsidRPr="00B90E2B">
        <w:rPr>
          <w:rFonts w:ascii="Times New Roman" w:hAnsi="Times New Roman" w:cs="Times New Roman"/>
          <w:sz w:val="28"/>
          <w:szCs w:val="28"/>
        </w:rPr>
        <w:t>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административное мероприятие 1.04 «Переход на новые федеральные государственные образовательные стандарты общего образования».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школьников, обучающихся по федеральным государственным образовательным стандартам, в общей численности школьников».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образования».</w:t>
      </w:r>
    </w:p>
    <w:p w:rsidR="00C6607A" w:rsidRPr="00B90E2B" w:rsidRDefault="00DD49B3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2.01 «Строительство школы на 1500 мест по адресу: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Тверь, микрорайон Южный».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вновь введенных мест в общеобразовательных учреждениях».</w:t>
      </w:r>
    </w:p>
    <w:p w:rsidR="00E274BF" w:rsidRDefault="00C6607A" w:rsidP="00E2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Бюджетополучателем средств и исполнителем мероприятия является </w:t>
      </w:r>
      <w:r w:rsidR="00DD49B3" w:rsidRPr="00B90E2B">
        <w:rPr>
          <w:rFonts w:ascii="Times New Roman" w:hAnsi="Times New Roman" w:cs="Times New Roman"/>
          <w:sz w:val="28"/>
          <w:szCs w:val="28"/>
        </w:rPr>
        <w:t>д</w:t>
      </w:r>
      <w:r w:rsidRPr="00B90E2B">
        <w:rPr>
          <w:rFonts w:ascii="Times New Roman" w:hAnsi="Times New Roman" w:cs="Times New Roman"/>
          <w:sz w:val="28"/>
          <w:szCs w:val="28"/>
        </w:rPr>
        <w:t>епартамент жилищно-коммунального хозяйства, жилищной политики и строительства администрации города Твери</w:t>
      </w:r>
      <w:r w:rsidR="00E274BF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2.02 «Проведение капитального ремонта и приобретение оборудования в целях обеспечения односменного режима обучения в общеобразовательных учреждениях».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Показатель 1 «Количество образовательных организаций, в которых проведен капитальный ремонт и приобретено оборудование в целях обеспечения односменного режима обучения в общеобразовательных учреждениях».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9675A3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677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 Решение задачи 3 осуществляется посредством выполнения следующих мероприятий: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3.01 «Организация и проведение единого государственного экзамена».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созданных пунктов проведения единого государственного экзамена».</w:t>
      </w:r>
    </w:p>
    <w:p w:rsidR="002C4527" w:rsidRDefault="007B45B5" w:rsidP="002C4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2C4527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3.02 «Организация и проведение основного государственного экзамена для обучающихся 9 классов».</w:t>
      </w:r>
    </w:p>
    <w:p w:rsidR="00C6607A" w:rsidRPr="00350C40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Показатель 1 «Количество созданных пунктов проведения </w:t>
      </w:r>
      <w:r w:rsidR="00350C40" w:rsidRPr="00350C40">
        <w:rPr>
          <w:rFonts w:ascii="Times New Roman" w:hAnsi="Times New Roman" w:cs="Times New Roman"/>
          <w:sz w:val="28"/>
          <w:szCs w:val="28"/>
        </w:rPr>
        <w:t>основного</w:t>
      </w:r>
      <w:r w:rsidRPr="00350C40">
        <w:rPr>
          <w:rFonts w:ascii="Times New Roman" w:hAnsi="Times New Roman" w:cs="Times New Roman"/>
          <w:sz w:val="28"/>
          <w:szCs w:val="28"/>
        </w:rPr>
        <w:t xml:space="preserve"> государственного экзамена».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3.03 «Организация работы с одаренными детьми».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выпускников, закончивших школу с медалью, в общей численности выпускников».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участников конкурсов и викторин».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3 «Количество школьников, получивших гранты».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4 «Количество участников олимпиад по общеобразовательным предметам, основам православной культуры, основам избирательного законодательства».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</w:t>
      </w:r>
      <w:r w:rsidR="0032222E" w:rsidRPr="00B90E2B">
        <w:rPr>
          <w:rFonts w:ascii="Times New Roman" w:hAnsi="Times New Roman" w:cs="Times New Roman"/>
          <w:sz w:val="28"/>
          <w:szCs w:val="28"/>
        </w:rPr>
        <w:t>министрации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9675A3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 Решение задачи 4 осуществляется посредством выполнения следующих мероприятий: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4.01 «Обеспечение питанием учащихся 1-4 классов».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учащихся 1-4 классов, охваченных горячим питанием».</w:t>
      </w:r>
    </w:p>
    <w:p w:rsidR="00960D39" w:rsidRDefault="007B45B5" w:rsidP="0096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2C4527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4.02 «Обеспечение питанием детей из малообеспеченных семей».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учащихся из малообеспеченных семей, охваченных горячим питанием».</w:t>
      </w:r>
    </w:p>
    <w:p w:rsidR="003B0317" w:rsidRDefault="007B45B5" w:rsidP="003B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Бюджетополучателем средств и исполнителем мероприятия является управление образования администраци</w:t>
      </w:r>
      <w:r w:rsidR="0032222E" w:rsidRPr="00B90E2B">
        <w:rPr>
          <w:rFonts w:ascii="Times New Roman" w:hAnsi="Times New Roman" w:cs="Times New Roman"/>
          <w:sz w:val="28"/>
          <w:szCs w:val="28"/>
        </w:rPr>
        <w:t>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3B0317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4.03 «Организация и проведение конкурса «Лучшая столовая».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общеобразовательных учреждений, участвующих в конкурсе».</w:t>
      </w:r>
    </w:p>
    <w:p w:rsidR="00141D0E" w:rsidRDefault="007B45B5" w:rsidP="00141D0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9675A3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5. Решение задачи 5 осуществляется посредством выполнения следующих мероприятий: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5.01 «Проведение ремонтных работ и благоустройства в общеобразовательных учреждениях».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общеобразовательных учреждений, в которых произведены ремонтные работы и благоустройство».</w:t>
      </w:r>
    </w:p>
    <w:p w:rsidR="00141D0E" w:rsidRDefault="007B45B5" w:rsidP="00141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141D0E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5.02 «Приобретение технологического оборудования, мебели, замена фильтрующего материала в водоочистительных системах, замена бактерицидных ламп в водоочистительных системах».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учреждений, в которых приобретено технологическое оборудование, мебель, заменен фильтрующий материал в водоочистительных системах, заменены бактерицидные лампы в водоочистительных системах».</w:t>
      </w:r>
    </w:p>
    <w:p w:rsidR="00141D0E" w:rsidRPr="002878D9" w:rsidRDefault="007B45B5" w:rsidP="002C4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2C4527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5.03 «Обеспечение комплексной безопасности зданий и помещений общеобразовательных учреждений».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общеобразовательных учреждений, осуществивших комплекс мер по противопожарной безопасности».</w:t>
      </w:r>
    </w:p>
    <w:p w:rsidR="00A9559B" w:rsidRPr="002878D9" w:rsidRDefault="007B45B5" w:rsidP="00A95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A9559B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мероприятие 5.04 «Осуществление комплекса мер по обеспечению теплового режима и энергосбережения».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общеобразовательных учреждений, осуществивших комплекс мер по обеспечению теплового режима и энергосбережения».</w:t>
      </w:r>
    </w:p>
    <w:p w:rsidR="00C6607A" w:rsidRDefault="007B45B5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1D4FF5">
        <w:rPr>
          <w:rFonts w:ascii="Times New Roman" w:hAnsi="Times New Roman" w:cs="Times New Roman"/>
          <w:sz w:val="28"/>
          <w:szCs w:val="28"/>
        </w:rPr>
        <w:t>;</w:t>
      </w:r>
    </w:p>
    <w:p w:rsidR="001D4FF5" w:rsidRPr="00C67F0C" w:rsidRDefault="001D4FF5" w:rsidP="001D4F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выполнение мероприятий предоставляются </w:t>
      </w:r>
      <w:r w:rsidR="006A3FC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Тверской городской Думы «О бюджете города Твери на текущий финансовый год и плановый период».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 xml:space="preserve">Значения показателей мероприятий подпрограммы </w:t>
      </w:r>
      <w:r w:rsidR="001E02D7">
        <w:rPr>
          <w:rFonts w:ascii="Times New Roman" w:hAnsi="Times New Roman" w:cs="Times New Roman"/>
          <w:sz w:val="28"/>
          <w:szCs w:val="28"/>
        </w:rPr>
        <w:t xml:space="preserve">2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17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подпрограммы </w:t>
      </w:r>
      <w:r w:rsidR="001E02D7">
        <w:rPr>
          <w:rFonts w:ascii="Times New Roman" w:hAnsi="Times New Roman" w:cs="Times New Roman"/>
          <w:sz w:val="28"/>
          <w:szCs w:val="28"/>
        </w:rPr>
        <w:t xml:space="preserve">2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18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3.2.3. Объем финансовых ресурсов,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необходимы</w:t>
      </w:r>
      <w:r w:rsidR="001E02D7">
        <w:rPr>
          <w:rFonts w:ascii="Times New Roman" w:hAnsi="Times New Roman" w:cs="Times New Roman"/>
          <w:sz w:val="28"/>
          <w:szCs w:val="28"/>
        </w:rPr>
        <w:t>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  <w:r w:rsidR="001E02D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C16C29">
        <w:rPr>
          <w:rFonts w:ascii="Times New Roman" w:hAnsi="Times New Roman" w:cs="Times New Roman"/>
          <w:sz w:val="28"/>
          <w:szCs w:val="28"/>
        </w:rPr>
        <w:t xml:space="preserve">2 </w:t>
      </w:r>
      <w:r w:rsidRPr="00B90E2B">
        <w:rPr>
          <w:rFonts w:ascii="Times New Roman" w:hAnsi="Times New Roman" w:cs="Times New Roman"/>
          <w:sz w:val="28"/>
          <w:szCs w:val="28"/>
        </w:rPr>
        <w:t>составляет 10 968 652,6 тыс. руб.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</w:t>
      </w:r>
      <w:r w:rsidR="00C16C29">
        <w:rPr>
          <w:rFonts w:ascii="Times New Roman" w:hAnsi="Times New Roman" w:cs="Times New Roman"/>
          <w:sz w:val="28"/>
          <w:szCs w:val="28"/>
        </w:rPr>
        <w:t>необходимый для</w:t>
      </w:r>
      <w:r w:rsidRPr="00B90E2B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C16C29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C16C29">
        <w:rPr>
          <w:rFonts w:ascii="Times New Roman" w:hAnsi="Times New Roman" w:cs="Times New Roman"/>
          <w:sz w:val="28"/>
          <w:szCs w:val="28"/>
        </w:rPr>
        <w:t xml:space="preserve"> 2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по годам реализации муниципальной программы в разрезе задач приведен в  </w:t>
      </w:r>
      <w:hyperlink w:anchor="Par76" w:history="1">
        <w:r w:rsidRPr="00B90E2B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2878D9" w:rsidRDefault="002878D9" w:rsidP="00016B2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25" w:name="Par76"/>
      <w:bookmarkEnd w:id="25"/>
    </w:p>
    <w:p w:rsidR="00C6607A" w:rsidRDefault="00C6607A" w:rsidP="00016B2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Таблица 2</w:t>
      </w:r>
    </w:p>
    <w:p w:rsidR="002878D9" w:rsidRPr="00B90E2B" w:rsidRDefault="002878D9" w:rsidP="00016B2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016B2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992"/>
        <w:gridCol w:w="993"/>
        <w:gridCol w:w="992"/>
        <w:gridCol w:w="992"/>
        <w:gridCol w:w="992"/>
        <w:gridCol w:w="1134"/>
        <w:gridCol w:w="1201"/>
      </w:tblGrid>
      <w:tr w:rsidR="00C6607A" w:rsidRPr="00B90E2B"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74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  <w:r w:rsidR="00364DE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E4" w:rsidRPr="00717DAC" w:rsidRDefault="00364DE4" w:rsidP="00364D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</w:t>
            </w:r>
          </w:p>
          <w:p w:rsidR="00364DE4" w:rsidRPr="00717DAC" w:rsidRDefault="00364DE4" w:rsidP="00364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в разрезе</w:t>
            </w:r>
          </w:p>
          <w:p w:rsidR="00364DE4" w:rsidRPr="00B90E2B" w:rsidRDefault="00364DE4" w:rsidP="00364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о годам реализации муниципальной программы, </w:t>
            </w:r>
          </w:p>
          <w:p w:rsidR="00C6607A" w:rsidRPr="00B90E2B" w:rsidRDefault="00364DE4" w:rsidP="00364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12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6607A" w:rsidRPr="00B90E2B" w:rsidRDefault="00C6607A" w:rsidP="00F75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6607A" w:rsidRPr="00B90E2B"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741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74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364DE4" w:rsidP="0054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1 975 508,1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1 798 628,9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1 798 628,9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1 798 628,9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1 798 628,9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1 798 628,9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10 968 652,6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1  «Обеспечение жизнедеятельности общеобразовательных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2A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1 919 583,0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1 783 442,9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1 783 442,9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1 783 442,9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1 783 442,9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1 783 442,9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10 836 797,5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76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2 «Ликвидация/предупреждение второй смены в общеобразовательных учреждениях»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0A22B0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0A22B0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3 «Развитие современной системы оценки индивидуальных образовательных достижений, обучающихся»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</w:tr>
      <w:tr w:rsidR="00C6607A" w:rsidRPr="00B90E2B" w:rsidTr="00AF10E3">
        <w:trPr>
          <w:trHeight w:val="105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4 «Совершенствование условий организации питания 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53 788,0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15 116,0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15 116,0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15 116,0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15 116,0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15 116,0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129 368,0</w:t>
            </w:r>
          </w:p>
        </w:tc>
      </w:tr>
    </w:tbl>
    <w:p w:rsidR="00011795" w:rsidRDefault="00011795"/>
    <w:tbl>
      <w:tblPr>
        <w:tblW w:w="1020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992"/>
        <w:gridCol w:w="993"/>
        <w:gridCol w:w="992"/>
        <w:gridCol w:w="992"/>
        <w:gridCol w:w="992"/>
        <w:gridCol w:w="1134"/>
        <w:gridCol w:w="1201"/>
      </w:tblGrid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5 «Укрепление материально-технической базы общеобразовательных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0A22B0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1 982,1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0A22B0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1 982,1</w:t>
            </w:r>
          </w:p>
        </w:tc>
      </w:tr>
    </w:tbl>
    <w:p w:rsidR="00D850DE" w:rsidRDefault="00D850DE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3.3. Подпрограмма 3 «Развитие системы предоставления детям услуг дополнительного образования»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3.3.1. Задачи подпрограммы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20557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9323D7" w:rsidRPr="00B90E2B">
        <w:rPr>
          <w:rFonts w:ascii="Times New Roman" w:hAnsi="Times New Roman" w:cs="Times New Roman"/>
          <w:sz w:val="28"/>
          <w:szCs w:val="28"/>
        </w:rPr>
        <w:t>3 «Развитие системы предоставления детям услуг дополнительного образования»</w:t>
      </w:r>
      <w:r w:rsidR="009323D7">
        <w:rPr>
          <w:rFonts w:ascii="Times New Roman" w:hAnsi="Times New Roman" w:cs="Times New Roman"/>
          <w:sz w:val="28"/>
          <w:szCs w:val="28"/>
        </w:rPr>
        <w:t xml:space="preserve"> (далее – подпрограмма 3) </w:t>
      </w:r>
      <w:r w:rsidRPr="00B90E2B">
        <w:rPr>
          <w:rFonts w:ascii="Times New Roman" w:hAnsi="Times New Roman" w:cs="Times New Roman"/>
          <w:sz w:val="28"/>
          <w:szCs w:val="28"/>
        </w:rPr>
        <w:t>осуществляется за счет решения задач: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задача 1 «Организация предоставления дополнительного образования в учреждениях дополнительного образования».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26" w:name="OLE_LINK3"/>
      <w:bookmarkStart w:id="27" w:name="OLE_LINK4"/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</w:t>
      </w:r>
      <w:bookmarkEnd w:id="26"/>
      <w:bookmarkEnd w:id="27"/>
      <w:r w:rsidRPr="00B90E2B">
        <w:rPr>
          <w:rFonts w:ascii="Times New Roman" w:hAnsi="Times New Roman" w:cs="Times New Roman"/>
          <w:sz w:val="28"/>
          <w:szCs w:val="28"/>
        </w:rPr>
        <w:t>»</w:t>
      </w:r>
      <w:r w:rsidR="00DD49B3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задача 2 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учреждений, охваченных организованными формами духовно-нравственного и патриотического воспитания».</w:t>
      </w:r>
    </w:p>
    <w:p w:rsidR="00C6607A" w:rsidRPr="00B90E2B" w:rsidRDefault="00C6607A" w:rsidP="005D36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образовательных учреждений, реализующих систему мероприятий, направленных на развитие в образовательных учреждениях краеведческого движения».</w:t>
      </w:r>
    </w:p>
    <w:p w:rsidR="00C6607A" w:rsidRPr="00B90E2B" w:rsidRDefault="00C6607A" w:rsidP="0020557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</w:t>
      </w:r>
      <w:r w:rsidR="009323D7">
        <w:rPr>
          <w:rFonts w:ascii="Times New Roman" w:hAnsi="Times New Roman" w:cs="Times New Roman"/>
          <w:sz w:val="28"/>
          <w:szCs w:val="28"/>
        </w:rPr>
        <w:t xml:space="preserve">3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19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подпрограммы </w:t>
      </w:r>
      <w:r w:rsidR="009323D7">
        <w:rPr>
          <w:rFonts w:ascii="Times New Roman" w:hAnsi="Times New Roman" w:cs="Times New Roman"/>
          <w:sz w:val="28"/>
          <w:szCs w:val="28"/>
        </w:rPr>
        <w:t xml:space="preserve">3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20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984806"/>
          <w:sz w:val="20"/>
          <w:szCs w:val="20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3.3.2. Мероприятия подпрограммы</w:t>
      </w:r>
      <w:r w:rsidR="009323D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1.01 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</w:t>
      </w:r>
      <w:r w:rsidR="007C76BC">
        <w:rPr>
          <w:rFonts w:ascii="Times New Roman" w:hAnsi="Times New Roman" w:cs="Times New Roman"/>
          <w:sz w:val="28"/>
          <w:szCs w:val="28"/>
        </w:rPr>
        <w:t>орода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учреждений дополнительного образования».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б) административное мероприятие 1.02 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>Твери».</w:t>
      </w:r>
    </w:p>
    <w:p w:rsidR="00C6607A" w:rsidRPr="00B90E2B" w:rsidRDefault="00C6607A" w:rsidP="005D36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ab/>
        <w:t>Показатель 1 «Доля педагогов дополнительного образования, прошедших повышение квалификации».</w:t>
      </w:r>
    </w:p>
    <w:p w:rsidR="00C6607A" w:rsidRPr="00B90E2B" w:rsidRDefault="00DD49B3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1.03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«Среднесписочная численность работников педагогического персонала».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>орода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административное мероприятие 1.04 «Повышение оплаты труда работникам муниципальных учреждений в связи с увеличением минимального размера оплаты труда».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произведено повышение оплаты труда».</w:t>
      </w:r>
    </w:p>
    <w:p w:rsidR="00C6607A" w:rsidRPr="00B90E2B" w:rsidRDefault="00DD49B3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2.01 «Проведение городских мероприятий по духовно-нравственному, патриотическому воспитанию и мероприятий, направленных на развитие краеведческого движения».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учащихся, охваченных организованными формами духовно-нравственного и патриотического воспитания».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2.02 «Развитие кадрового потенциала педагогических работников».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учреждений, в которых проводятся мероприятия по развитию кадрового потенциала педагогических работников».</w:t>
      </w:r>
    </w:p>
    <w:p w:rsidR="00CC1630" w:rsidRDefault="007B45B5" w:rsidP="00CC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C1630" w:rsidRPr="002878D9">
        <w:rPr>
          <w:rFonts w:ascii="Times New Roman" w:hAnsi="Times New Roman" w:cs="Times New Roman"/>
          <w:sz w:val="28"/>
          <w:szCs w:val="28"/>
        </w:rPr>
        <w:t>;</w:t>
      </w:r>
    </w:p>
    <w:p w:rsidR="0010723D" w:rsidRDefault="0010723D" w:rsidP="00205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3D" w:rsidRDefault="0010723D" w:rsidP="00205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572" w:rsidRPr="00C67F0C" w:rsidRDefault="00205572" w:rsidP="00205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ассигнования на выполнение мероприятий предоставляются </w:t>
      </w:r>
      <w:r w:rsidR="006A3FC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Тверской городской Думы «О бюджете города Твери на текущий финансовый год и плановый период».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</w:t>
      </w:r>
      <w:r w:rsidR="009323D7">
        <w:rPr>
          <w:rFonts w:ascii="Times New Roman" w:hAnsi="Times New Roman" w:cs="Times New Roman"/>
          <w:sz w:val="28"/>
          <w:szCs w:val="28"/>
        </w:rPr>
        <w:t xml:space="preserve">3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21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подпрограммы </w:t>
      </w:r>
      <w:r w:rsidR="009323D7">
        <w:rPr>
          <w:rFonts w:ascii="Times New Roman" w:hAnsi="Times New Roman" w:cs="Times New Roman"/>
          <w:sz w:val="28"/>
          <w:szCs w:val="28"/>
        </w:rPr>
        <w:t xml:space="preserve">3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22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9C7535" w:rsidRPr="00B90E2B" w:rsidRDefault="009C7535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3.3.3. Объем финансовых ресурсов,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необходимы</w:t>
      </w:r>
      <w:r w:rsidR="009323D7">
        <w:rPr>
          <w:rFonts w:ascii="Times New Roman" w:hAnsi="Times New Roman" w:cs="Times New Roman"/>
          <w:sz w:val="28"/>
          <w:szCs w:val="28"/>
        </w:rPr>
        <w:t>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  <w:r w:rsidR="009323D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9323D7">
        <w:rPr>
          <w:rFonts w:ascii="Times New Roman" w:hAnsi="Times New Roman" w:cs="Times New Roman"/>
          <w:sz w:val="28"/>
          <w:szCs w:val="28"/>
        </w:rPr>
        <w:t xml:space="preserve">3 </w:t>
      </w:r>
      <w:r w:rsidRPr="00B90E2B">
        <w:rPr>
          <w:rFonts w:ascii="Times New Roman" w:hAnsi="Times New Roman" w:cs="Times New Roman"/>
          <w:sz w:val="28"/>
          <w:szCs w:val="28"/>
        </w:rPr>
        <w:t>составляет 256 186,1 тыс. руб.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</w:t>
      </w:r>
      <w:r w:rsidR="009323D7">
        <w:rPr>
          <w:rFonts w:ascii="Times New Roman" w:hAnsi="Times New Roman" w:cs="Times New Roman"/>
          <w:sz w:val="28"/>
          <w:szCs w:val="28"/>
        </w:rPr>
        <w:t xml:space="preserve">необходимый для </w:t>
      </w:r>
      <w:r w:rsidRPr="00B90E2B">
        <w:rPr>
          <w:rFonts w:ascii="Times New Roman" w:hAnsi="Times New Roman" w:cs="Times New Roman"/>
          <w:sz w:val="28"/>
          <w:szCs w:val="28"/>
        </w:rPr>
        <w:t>реализаци</w:t>
      </w:r>
      <w:r w:rsidR="009323D7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9323D7">
        <w:rPr>
          <w:rFonts w:ascii="Times New Roman" w:hAnsi="Times New Roman" w:cs="Times New Roman"/>
          <w:sz w:val="28"/>
          <w:szCs w:val="28"/>
        </w:rPr>
        <w:t xml:space="preserve"> 3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по годам реализации муниципальной программы в разрезе задач приведен в  </w:t>
      </w:r>
      <w:hyperlink w:anchor="Par76" w:history="1">
        <w:r w:rsidRPr="00B90E2B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82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607A" w:rsidRDefault="00C6607A" w:rsidP="00824BAC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Таблица 3</w:t>
      </w:r>
    </w:p>
    <w:p w:rsidR="00011795" w:rsidRPr="00B90E2B" w:rsidRDefault="00011795" w:rsidP="00824BAC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824BAC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992"/>
        <w:gridCol w:w="993"/>
        <w:gridCol w:w="992"/>
        <w:gridCol w:w="992"/>
        <w:gridCol w:w="992"/>
        <w:gridCol w:w="1134"/>
        <w:gridCol w:w="1201"/>
      </w:tblGrid>
      <w:tr w:rsidR="00C6607A" w:rsidRPr="00B90E2B"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9323D7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D7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необходимый для реализации подпрограммы 3, по</w:t>
            </w:r>
            <w:r w:rsidR="00C6607A"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 годам реализации муниципальной программы, тыс. руб.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6607A" w:rsidRPr="00B90E2B"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77460B" w:rsidP="00935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42 911,1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256 186,1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1  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42 798,1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256 073,1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2 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</w:tr>
    </w:tbl>
    <w:p w:rsidR="00205572" w:rsidRDefault="00205572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723D" w:rsidRDefault="0010723D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3.4. Подпрограмма 4 «Совершенствование механизма предоставления услуг по организации отдыха детей в каникулярное время»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3.4.1. Задачи подпрограммы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CA03AE" w:rsidRPr="00B90E2B">
        <w:rPr>
          <w:rFonts w:ascii="Times New Roman" w:hAnsi="Times New Roman" w:cs="Times New Roman"/>
          <w:sz w:val="28"/>
          <w:szCs w:val="28"/>
        </w:rPr>
        <w:t>4 «Совершенствование механизма предоставления услуг по организации отдыха детей в каникулярное время»</w:t>
      </w:r>
      <w:r w:rsidR="00CA03AE">
        <w:rPr>
          <w:rFonts w:ascii="Times New Roman" w:hAnsi="Times New Roman" w:cs="Times New Roman"/>
          <w:sz w:val="28"/>
          <w:szCs w:val="28"/>
        </w:rPr>
        <w:t xml:space="preserve"> (далее – подпрограмма 4) </w:t>
      </w:r>
      <w:r w:rsidRPr="00B90E2B">
        <w:rPr>
          <w:rFonts w:ascii="Times New Roman" w:hAnsi="Times New Roman" w:cs="Times New Roman"/>
          <w:sz w:val="28"/>
          <w:szCs w:val="28"/>
        </w:rPr>
        <w:t>осуществляется за счет решения задач: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задача 1 «Организация отдыха детей в каникулярное время в образовательных учреждениях различных видов и типов».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организован отдых детей в каникулярное время».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«Доля обучающихся, охваченных организованными формами отдыха, по отношению ко всем обучающимся образовательных учреждений»</w:t>
      </w:r>
      <w:r w:rsidR="00DD49B3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задача 2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</w:t>
      </w:r>
      <w:r w:rsidR="00CA03AE">
        <w:rPr>
          <w:rFonts w:ascii="Times New Roman" w:hAnsi="Times New Roman" w:cs="Times New Roman"/>
          <w:sz w:val="28"/>
          <w:szCs w:val="28"/>
        </w:rPr>
        <w:t xml:space="preserve">4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23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подпрограммы </w:t>
      </w:r>
      <w:r w:rsidR="00CA03AE">
        <w:rPr>
          <w:rFonts w:ascii="Times New Roman" w:hAnsi="Times New Roman" w:cs="Times New Roman"/>
          <w:sz w:val="28"/>
          <w:szCs w:val="28"/>
        </w:rPr>
        <w:t xml:space="preserve">4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24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984806"/>
          <w:sz w:val="20"/>
          <w:szCs w:val="20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3.4.2. Мероприятия подпрограммы</w:t>
      </w:r>
      <w:r w:rsidR="00CA03A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реализующих услугу».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CA03AE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205572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1.02 «Обеспечение организации отдыха детей в каникулярное время в лагерях с дневным пребыванием, в рамках муниципального задания».</w:t>
      </w:r>
    </w:p>
    <w:p w:rsidR="00C6607A" w:rsidRPr="00B90E2B" w:rsidRDefault="00C6607A" w:rsidP="005D36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ab/>
        <w:t>Показатель 1 «Количество учреждений, реализующих услугу».</w:t>
      </w:r>
    </w:p>
    <w:p w:rsidR="00C6607A" w:rsidRPr="00B90E2B" w:rsidRDefault="00C6607A" w:rsidP="005D36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ab/>
        <w:t>Показатель 2 «Количество детей, отдохнувших в лагерях с дневным пребыванием».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CA03AE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в) мероприятие 1.03 «Обеспечение организации отдыха детей в каникулярное время в </w:t>
      </w:r>
      <w:r w:rsidR="00CA03AE">
        <w:rPr>
          <w:rFonts w:ascii="Times New Roman" w:hAnsi="Times New Roman"/>
          <w:color w:val="000000"/>
          <w:sz w:val="28"/>
          <w:szCs w:val="28"/>
        </w:rPr>
        <w:t>муниципальном  бюджетном дошкольном  образовательном учреждении детский сад № 151</w:t>
      </w:r>
      <w:r w:rsidR="00CA03AE">
        <w:rPr>
          <w:rFonts w:ascii="Times New Roman" w:hAnsi="Times New Roman" w:cs="Times New Roman"/>
          <w:sz w:val="28"/>
          <w:szCs w:val="28"/>
        </w:rPr>
        <w:t xml:space="preserve"> детские дачи «Отмичи»</w:t>
      </w:r>
      <w:r w:rsidR="00CA03AE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>в рамках муниципального задания».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Показатель 1 «Количество детей, отдохнувших в </w:t>
      </w:r>
      <w:r w:rsidR="00CA03AE">
        <w:rPr>
          <w:rFonts w:ascii="Times New Roman" w:hAnsi="Times New Roman"/>
          <w:color w:val="000000"/>
          <w:sz w:val="28"/>
          <w:szCs w:val="28"/>
        </w:rPr>
        <w:t>муниципальном  бюджетном дошкольном  образовательном учреждении детский сад № 151</w:t>
      </w:r>
      <w:r w:rsidR="00CA03AE">
        <w:rPr>
          <w:rFonts w:ascii="Times New Roman" w:hAnsi="Times New Roman" w:cs="Times New Roman"/>
          <w:sz w:val="28"/>
          <w:szCs w:val="28"/>
        </w:rPr>
        <w:t xml:space="preserve"> детские дачи «Отмичи»</w:t>
      </w:r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CA03AE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мероприятие 1.04 «Обеспечение организации походов учащихся в каникулярное время в средних общеобразовательных школах»</w:t>
      </w:r>
      <w:r w:rsidR="00A133F0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организующих походы».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детей, отдохнувших в походах».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CA03AE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D2040C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д) мероприятие 1.05 «Обеспечение организации трудоустройства обучающихся средних общеобразовательных школ в каникулярное время».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обучающихся, трудоустроенных на каникулярный период».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администр</w:t>
      </w:r>
      <w:r w:rsidR="0032222E" w:rsidRPr="00B90E2B">
        <w:rPr>
          <w:rFonts w:ascii="Times New Roman" w:hAnsi="Times New Roman" w:cs="Times New Roman"/>
          <w:sz w:val="28"/>
          <w:szCs w:val="28"/>
        </w:rPr>
        <w:t>ации г</w:t>
      </w:r>
      <w:r w:rsidR="00D70253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D2040C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е) мероприятие 1.06 «Повышение оплаты труда работникам муниципальных образовательных учреждений дополнительного образования детских оздоровительно-образовательных лагерей в связи с увеличением минимального размера оплаты труда».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произведено повышение оплаты труда».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70253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D2040C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а) мероприятие 2.01 «Осуществление ремонтных работ в муниципальных образовательных учреждениях дополнительного образования детских оздоровительно-образовательных лагерях и </w:t>
      </w:r>
      <w:r w:rsidR="00D70253">
        <w:rPr>
          <w:rFonts w:ascii="Times New Roman" w:hAnsi="Times New Roman"/>
          <w:color w:val="000000"/>
          <w:sz w:val="28"/>
          <w:szCs w:val="28"/>
        </w:rPr>
        <w:t>муниципальном  бюджетном дошкольном  образовательном учреждении детский сад № 151</w:t>
      </w:r>
      <w:r w:rsidR="00D70253">
        <w:rPr>
          <w:rFonts w:ascii="Times New Roman" w:hAnsi="Times New Roman" w:cs="Times New Roman"/>
          <w:sz w:val="28"/>
          <w:szCs w:val="28"/>
        </w:rPr>
        <w:t xml:space="preserve"> детские дачи «Отмичи»</w:t>
      </w:r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проведены ремонтные работы».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 xml:space="preserve">Бюджетополучателем средств и исполнителем мероприятия является управление </w:t>
      </w:r>
      <w:r w:rsidR="0032222E" w:rsidRPr="00B90E2B">
        <w:rPr>
          <w:rFonts w:ascii="Times New Roman" w:hAnsi="Times New Roman" w:cs="Times New Roman"/>
          <w:sz w:val="28"/>
          <w:szCs w:val="28"/>
        </w:rPr>
        <w:t>образования администрации г</w:t>
      </w:r>
      <w:r w:rsidR="00D70253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D2040C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2.02 «Замена фильтрующего материала в водоочистительных системах, замена бактерицидных ламп в водоочистительных системах».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загородных лагерей, заменивших фильтры, бактерицидные лампы в водоочистительных системах».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70253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D2040C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2.03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</w:t>
      </w:r>
      <w:r w:rsidR="0032222E" w:rsidRPr="00B90E2B">
        <w:rPr>
          <w:rFonts w:ascii="Times New Roman" w:hAnsi="Times New Roman" w:cs="Times New Roman"/>
          <w:sz w:val="28"/>
          <w:szCs w:val="28"/>
        </w:rPr>
        <w:t>рации г</w:t>
      </w:r>
      <w:r w:rsidR="00D70253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205572" w:rsidRPr="00C67F0C" w:rsidRDefault="00205572" w:rsidP="00205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выполнение мероприятий предоставляются </w:t>
      </w:r>
      <w:r w:rsidR="006A3FC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Тверской городской Думы «О бюджете города Твери на текущий финансовый год и плановый период».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4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25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4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26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3.4.3. Объем финансовых ресурсов,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необходимы</w:t>
      </w:r>
      <w:r w:rsidR="008A5EB5">
        <w:rPr>
          <w:rFonts w:ascii="Times New Roman" w:hAnsi="Times New Roman" w:cs="Times New Roman"/>
          <w:sz w:val="28"/>
          <w:szCs w:val="28"/>
        </w:rPr>
        <w:t>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  <w:r w:rsidR="008A5EB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4 </w:t>
      </w:r>
      <w:r w:rsidRPr="00B90E2B">
        <w:rPr>
          <w:rFonts w:ascii="Times New Roman" w:hAnsi="Times New Roman" w:cs="Times New Roman"/>
          <w:sz w:val="28"/>
          <w:szCs w:val="28"/>
        </w:rPr>
        <w:t>составляет 278 433,4 тыс. руб.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</w:t>
      </w:r>
      <w:r w:rsidR="008A5EB5">
        <w:rPr>
          <w:rFonts w:ascii="Times New Roman" w:hAnsi="Times New Roman" w:cs="Times New Roman"/>
          <w:sz w:val="28"/>
          <w:szCs w:val="28"/>
        </w:rPr>
        <w:t xml:space="preserve">необходимый для </w:t>
      </w:r>
      <w:r w:rsidRPr="00B90E2B">
        <w:rPr>
          <w:rFonts w:ascii="Times New Roman" w:hAnsi="Times New Roman" w:cs="Times New Roman"/>
          <w:sz w:val="28"/>
          <w:szCs w:val="28"/>
        </w:rPr>
        <w:t>реализаци</w:t>
      </w:r>
      <w:r w:rsidR="008A5EB5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8A5EB5">
        <w:rPr>
          <w:rFonts w:ascii="Times New Roman" w:hAnsi="Times New Roman" w:cs="Times New Roman"/>
          <w:sz w:val="28"/>
          <w:szCs w:val="28"/>
        </w:rPr>
        <w:t xml:space="preserve"> 4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по годам реализации муниципальной программы в разрезе задач приведен в  </w:t>
      </w:r>
      <w:hyperlink w:anchor="Par76" w:history="1">
        <w:r w:rsidRPr="00B90E2B">
          <w:rPr>
            <w:rFonts w:ascii="Times New Roman" w:hAnsi="Times New Roman" w:cs="Times New Roman"/>
            <w:sz w:val="28"/>
            <w:szCs w:val="28"/>
          </w:rPr>
          <w:t>таблице 4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Таблица 4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992"/>
        <w:gridCol w:w="993"/>
        <w:gridCol w:w="992"/>
        <w:gridCol w:w="992"/>
        <w:gridCol w:w="992"/>
        <w:gridCol w:w="1134"/>
        <w:gridCol w:w="1201"/>
      </w:tblGrid>
      <w:tr w:rsidR="00C6607A" w:rsidRPr="00B90E2B"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8A5EB5" w:rsidP="008A5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5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необходимый для реализации подпрограммы 4, по</w:t>
            </w:r>
            <w:r w:rsidR="00C6607A" w:rsidRPr="008A5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07A" w:rsidRPr="00B90E2B">
              <w:rPr>
                <w:rFonts w:ascii="Times New Roman" w:hAnsi="Times New Roman" w:cs="Times New Roman"/>
                <w:sz w:val="24"/>
                <w:szCs w:val="24"/>
              </w:rPr>
              <w:t>годам реализации муниципальной программы, тыс. руб.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6607A" w:rsidRPr="00B90E2B"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8A5EB5" w:rsidP="00935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64 168,4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42 853,0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42 853,0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42 853,0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42 853,0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42 853,0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278 433,4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  «Организация отдыха детей в каникулярное время в образовательных учреждениях различных видов и типов»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56 303,2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42 853,0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42 853,0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270 568,2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2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7 865,2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7 865,2</w:t>
            </w:r>
          </w:p>
        </w:tc>
      </w:tr>
    </w:tbl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3.5. Подпрограмма 5 «Обеспечение деятельности казенных учреждений, обслуживающих отрасль «Образование»»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3.5.1. Задачи подпрограммы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8A5E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8A5EB5" w:rsidRPr="00B90E2B">
        <w:rPr>
          <w:rFonts w:ascii="Times New Roman" w:hAnsi="Times New Roman" w:cs="Times New Roman"/>
          <w:sz w:val="28"/>
          <w:szCs w:val="28"/>
        </w:rPr>
        <w:t>5 «Обеспечение деятельности казенных учреждений, обсл</w:t>
      </w:r>
      <w:r w:rsidR="008A5EB5">
        <w:rPr>
          <w:rFonts w:ascii="Times New Roman" w:hAnsi="Times New Roman" w:cs="Times New Roman"/>
          <w:sz w:val="28"/>
          <w:szCs w:val="28"/>
        </w:rPr>
        <w:t xml:space="preserve">уживающих отрасль «Образование»» (далее – подпрограмма 5) </w:t>
      </w:r>
      <w:r w:rsidRPr="00B90E2B">
        <w:rPr>
          <w:rFonts w:ascii="Times New Roman" w:hAnsi="Times New Roman" w:cs="Times New Roman"/>
          <w:sz w:val="28"/>
          <w:szCs w:val="28"/>
        </w:rPr>
        <w:t>осуществляется за счет решения задач: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задача 1 «Обеспечение информационно-аналитического, методического, консультационно-диагностического обслуживания».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учреждений, получивших информационно-аналитическое, методическое, консультационно-диагностическое обслуживание»</w:t>
      </w:r>
      <w:r w:rsidR="00A133F0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задача 2 «Обеспечение бухгалтерского обслуживания в учреждениях отрасли «Образование».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«Централизованная бухгалтерия учреждений образования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Твери»</w:t>
      </w:r>
      <w:r w:rsidR="00A133F0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задача 3 «Организация выполнения мероприятий по содержанию зданий, территорий, материальной базы и процедур размещения заказа для образовательных учреждений».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образовательных учреждений, получающих муниципальные услуги (выполнение работ) от муниципального казенного учреждения «Служба единого заказчика учреждений образования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5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27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5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28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3.5.2. Мероприятия подпрограммы</w:t>
      </w:r>
      <w:r w:rsidR="008A5EB5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а) мероприятие 1.01 «Обеспечение деятельности </w:t>
      </w:r>
      <w:r w:rsidR="008A5EB5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Pr="00B90E2B">
        <w:rPr>
          <w:rFonts w:ascii="Times New Roman" w:hAnsi="Times New Roman" w:cs="Times New Roman"/>
          <w:sz w:val="28"/>
          <w:szCs w:val="28"/>
        </w:rPr>
        <w:t>«</w:t>
      </w:r>
      <w:r w:rsidR="008A5EB5">
        <w:rPr>
          <w:rFonts w:ascii="Times New Roman" w:hAnsi="Times New Roman" w:cs="Times New Roman"/>
          <w:sz w:val="28"/>
          <w:szCs w:val="28"/>
        </w:rPr>
        <w:t>Центр развития образования города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«Удовлетворенность подведомственных учреждений качеством услуг».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>орода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D2040C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б) мероприятие 1.02 «Повышение оплаты труда работникам </w:t>
      </w:r>
      <w:r w:rsidR="008A5EB5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8A5EB5" w:rsidRPr="00B90E2B">
        <w:rPr>
          <w:rFonts w:ascii="Times New Roman" w:hAnsi="Times New Roman" w:cs="Times New Roman"/>
          <w:sz w:val="28"/>
          <w:szCs w:val="28"/>
        </w:rPr>
        <w:t>«</w:t>
      </w:r>
      <w:r w:rsidR="008A5EB5">
        <w:rPr>
          <w:rFonts w:ascii="Times New Roman" w:hAnsi="Times New Roman" w:cs="Times New Roman"/>
          <w:sz w:val="28"/>
          <w:szCs w:val="28"/>
        </w:rPr>
        <w:t>Центр развития образования города</w:t>
      </w:r>
      <w:r w:rsidR="008A5EB5" w:rsidRPr="00B90E2B">
        <w:rPr>
          <w:rFonts w:ascii="Times New Roman" w:hAnsi="Times New Roman" w:cs="Times New Roman"/>
          <w:sz w:val="28"/>
          <w:szCs w:val="28"/>
        </w:rPr>
        <w:t xml:space="preserve"> Твери»</w:t>
      </w:r>
      <w:r w:rsidRPr="00B90E2B">
        <w:rPr>
          <w:rFonts w:ascii="Times New Roman" w:hAnsi="Times New Roman" w:cs="Times New Roman"/>
          <w:sz w:val="28"/>
          <w:szCs w:val="28"/>
        </w:rPr>
        <w:t xml:space="preserve"> в связи с увеличением минимального размера оплаты труда».</w:t>
      </w:r>
    </w:p>
    <w:p w:rsidR="00C6607A" w:rsidRPr="00B90E2B" w:rsidRDefault="00C6607A" w:rsidP="005D36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ab/>
        <w:t>Показатель 1 «Количество учреждений, в которых произведено повышение оплаты труда».</w:t>
      </w:r>
      <w:r w:rsidRPr="00B90E2B">
        <w:rPr>
          <w:rFonts w:ascii="Times New Roman" w:hAnsi="Times New Roman" w:cs="Times New Roman"/>
          <w:sz w:val="28"/>
          <w:szCs w:val="28"/>
        </w:rPr>
        <w:tab/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>орода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 w:rsidRPr="00D2040C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2.01 «Обеспечение деятельности «Централизованная бухгалтерия учреждений образования города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«Удовлетворенность подведомственных учреждений качеством услуг».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администрации</w:t>
      </w:r>
      <w:r w:rsidR="0032222E" w:rsidRPr="00B90E2B">
        <w:rPr>
          <w:rFonts w:ascii="Times New Roman" w:hAnsi="Times New Roman" w:cs="Times New Roman"/>
          <w:sz w:val="28"/>
          <w:szCs w:val="28"/>
        </w:rPr>
        <w:t xml:space="preserve">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административное мероприятие 2.02 «Организация проведения проверочных мероприятий в рамках контроля за целевым расходованием бюджетных средств».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учреждений отрасли образования, в которых осуществлен контроль за целевым расходованием бюджетных средств».</w:t>
      </w:r>
    </w:p>
    <w:p w:rsidR="00C6607A" w:rsidRPr="00B90E2B" w:rsidRDefault="00A133F0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 Решение задачи 3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</w:t>
      </w:r>
      <w:r w:rsidRPr="00B90E2B">
        <w:rPr>
          <w:rFonts w:ascii="Times New Roman" w:hAnsi="Times New Roman" w:cs="Times New Roman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мероприятие 3.01 «Обеспечение деятельности </w:t>
      </w:r>
      <w:r w:rsidR="008A5EB5" w:rsidRPr="00B90E2B"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единого заказчика учреждений образования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8A5EB5" w:rsidRPr="00B90E2B">
        <w:rPr>
          <w:rFonts w:ascii="Times New Roman" w:hAnsi="Times New Roman" w:cs="Times New Roman"/>
          <w:sz w:val="28"/>
          <w:szCs w:val="28"/>
        </w:rPr>
        <w:t xml:space="preserve"> Твери»</w:t>
      </w:r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«Удовлетворенность подведомственных учреждений качеством услуг».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>орода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б) административное мероприятие 3.02 «Подготовка и проведение запланированных конкурсных процедур».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</w:t>
      </w:r>
      <w:r w:rsidR="00F275B5" w:rsidRPr="00B90E2B">
        <w:rPr>
          <w:rFonts w:ascii="Times New Roman" w:hAnsi="Times New Roman" w:cs="Times New Roman"/>
          <w:sz w:val="28"/>
          <w:szCs w:val="28"/>
        </w:rPr>
        <w:t>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</w:t>
      </w:r>
      <w:r w:rsidRPr="00B90E2B">
        <w:rPr>
          <w:rFonts w:ascii="Times New Roman" w:hAnsi="Times New Roman" w:cs="Times New Roman"/>
          <w:sz w:val="28"/>
          <w:szCs w:val="28"/>
        </w:rPr>
        <w:t>».</w:t>
      </w:r>
    </w:p>
    <w:p w:rsidR="00C6607A" w:rsidRPr="00B90E2B" w:rsidRDefault="00A133F0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в) мероприятие 3.03 «Повышение оплаты труда работникам </w:t>
      </w:r>
      <w:r w:rsidR="008A5EB5" w:rsidRPr="00B90E2B"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единого заказчика учреждений образования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8A5EB5" w:rsidRPr="00B90E2B">
        <w:rPr>
          <w:rFonts w:ascii="Times New Roman" w:hAnsi="Times New Roman" w:cs="Times New Roman"/>
          <w:sz w:val="28"/>
          <w:szCs w:val="28"/>
        </w:rPr>
        <w:t xml:space="preserve"> Твери»</w:t>
      </w:r>
      <w:r w:rsidRPr="00B90E2B">
        <w:rPr>
          <w:rFonts w:ascii="Times New Roman" w:hAnsi="Times New Roman" w:cs="Times New Roman"/>
          <w:sz w:val="28"/>
          <w:szCs w:val="28"/>
        </w:rPr>
        <w:t xml:space="preserve"> в связи с увеличением минимального размера оплаты труда».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произведено повышение оплаты труда».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205572" w:rsidRPr="00C67F0C" w:rsidRDefault="00205572" w:rsidP="00205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выполнение мероприятий предоставляются </w:t>
      </w:r>
      <w:r w:rsidR="006A3FC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Тверской городской Думы «О бюджете города Твери на текущий финансовый год и плановый период».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5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29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5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30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3.5.3. Объем финансовых ресурсов,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необходимы</w:t>
      </w:r>
      <w:r w:rsidR="008A5EB5">
        <w:rPr>
          <w:rFonts w:ascii="Times New Roman" w:hAnsi="Times New Roman" w:cs="Times New Roman"/>
          <w:sz w:val="28"/>
          <w:szCs w:val="28"/>
        </w:rPr>
        <w:t>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  <w:r w:rsidR="008A5EB5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6D7F2D">
        <w:rPr>
          <w:rFonts w:ascii="Times New Roman" w:hAnsi="Times New Roman" w:cs="Times New Roman"/>
          <w:sz w:val="28"/>
          <w:szCs w:val="28"/>
        </w:rPr>
        <w:t xml:space="preserve">5 </w:t>
      </w:r>
      <w:r w:rsidRPr="00B90E2B">
        <w:rPr>
          <w:rFonts w:ascii="Times New Roman" w:hAnsi="Times New Roman" w:cs="Times New Roman"/>
          <w:sz w:val="28"/>
          <w:szCs w:val="28"/>
        </w:rPr>
        <w:t>составляет 306 176,4 тыс. руб.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</w:t>
      </w:r>
      <w:r w:rsidR="006D7F2D">
        <w:rPr>
          <w:rFonts w:ascii="Times New Roman" w:hAnsi="Times New Roman" w:cs="Times New Roman"/>
          <w:sz w:val="28"/>
          <w:szCs w:val="28"/>
        </w:rPr>
        <w:t>необходимый для</w:t>
      </w:r>
      <w:r w:rsidRPr="00B90E2B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6D7F2D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6D7F2D">
        <w:rPr>
          <w:rFonts w:ascii="Times New Roman" w:hAnsi="Times New Roman" w:cs="Times New Roman"/>
          <w:sz w:val="28"/>
          <w:szCs w:val="28"/>
        </w:rPr>
        <w:t xml:space="preserve"> 5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по годам реализации муниципальной программы в разрезе задач приведен в  </w:t>
      </w:r>
      <w:hyperlink w:anchor="Par76" w:history="1">
        <w:r w:rsidRPr="00B90E2B">
          <w:rPr>
            <w:rFonts w:ascii="Times New Roman" w:hAnsi="Times New Roman" w:cs="Times New Roman"/>
            <w:sz w:val="28"/>
            <w:szCs w:val="28"/>
          </w:rPr>
          <w:t>таблице 5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2F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607A" w:rsidRPr="00B90E2B" w:rsidRDefault="00C6607A" w:rsidP="002F445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Таблица 5</w:t>
      </w:r>
    </w:p>
    <w:p w:rsidR="00C6607A" w:rsidRPr="00B90E2B" w:rsidRDefault="00C6607A" w:rsidP="002F445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992"/>
        <w:gridCol w:w="993"/>
        <w:gridCol w:w="992"/>
        <w:gridCol w:w="992"/>
        <w:gridCol w:w="992"/>
        <w:gridCol w:w="1134"/>
        <w:gridCol w:w="1201"/>
      </w:tblGrid>
      <w:tr w:rsidR="00C6607A" w:rsidRPr="00B90E2B"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96256C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6C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необходимый для реализации подпрограммы 5, по</w:t>
            </w:r>
            <w:r w:rsidR="00C6607A"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 годам реализации муниципальной программы, тыс. руб.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6607A" w:rsidRPr="00B90E2B"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96256C" w:rsidP="002F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53 891,4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50 457,0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50 457,0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50 457,0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50 457,0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50 457,0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306 176,4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Задача 1  «Обеспечение информационно-аналитического, </w:t>
            </w:r>
            <w:r w:rsidRPr="00B90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методического, консультационно-диагностического обслуживания»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8 317,8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6 253,0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6 253,0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257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6 53,0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6 253,0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6 253,0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39 582,8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 «Обеспечение бухгалтерского обслуживания в учреждениях отрасли «Образование»»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31 329,0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188 605,0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58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3 «Организация выполнения мероприятий по содержанию зданий, территорий, материальной базы и процедур размещения заказа для образовательных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13 613,6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12 875,0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12 875,0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12 875,0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12 875,0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12 875,0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77 988,6</w:t>
            </w:r>
          </w:p>
        </w:tc>
      </w:tr>
    </w:tbl>
    <w:p w:rsidR="00C6607A" w:rsidRPr="00B90E2B" w:rsidRDefault="00C6607A" w:rsidP="002F44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90E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0E2B">
        <w:rPr>
          <w:rFonts w:ascii="Times New Roman" w:hAnsi="Times New Roman" w:cs="Times New Roman"/>
          <w:sz w:val="28"/>
          <w:szCs w:val="28"/>
        </w:rPr>
        <w:t xml:space="preserve">V. Механизм управления и мониторинга реализации 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962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на основе законодательства Российской Федерации, действующих нормативных правовых актов по вопросам социально-экономического развития Тверской области и города Твери.</w:t>
      </w:r>
    </w:p>
    <w:p w:rsidR="0032222E" w:rsidRPr="00B90E2B" w:rsidRDefault="0032222E" w:rsidP="005D3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4.1. Управление реализацией муниципальной программы</w:t>
      </w:r>
    </w:p>
    <w:p w:rsidR="00C6607A" w:rsidRPr="00B90E2B" w:rsidRDefault="00C6607A" w:rsidP="005D3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4.1.1. Управление образования администрации г</w:t>
      </w:r>
      <w:r w:rsidR="0096256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 самостоятельно определяет формы и методы управления реализацией муниципальной программы, осуществляет общую координацию работы в рамках муниципальной программы соисполнителей и участников муниципальной программы (учреждений, подведомственных управлению образования).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предполагает: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создание формальной структуры подчиненности и соответствующего разделения работы между участниками муниципальной программы при ее реализации;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определение мероприятий по реализации муниципальной программы и распределение их между участниками муниципальной программы;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обеспечение согласованности взаимодействия всех участников муниципальной программы при реализации муниципальной программы;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учет, контроль и анализ хода реализации муниципальной программы.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4.1.2. Управление реализацией муниципальной программы осуществляется </w:t>
      </w:r>
      <w:r w:rsidR="00A133F0" w:rsidRPr="00B90E2B">
        <w:rPr>
          <w:rFonts w:ascii="Times New Roman" w:hAnsi="Times New Roman" w:cs="Times New Roman"/>
          <w:sz w:val="28"/>
          <w:szCs w:val="28"/>
        </w:rPr>
        <w:t>у</w:t>
      </w:r>
      <w:r w:rsidRPr="00B90E2B">
        <w:rPr>
          <w:rFonts w:ascii="Times New Roman" w:hAnsi="Times New Roman" w:cs="Times New Roman"/>
          <w:sz w:val="28"/>
          <w:szCs w:val="28"/>
        </w:rPr>
        <w:t>правлением образования администрации г</w:t>
      </w:r>
      <w:r w:rsidR="0096256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 xml:space="preserve">Твери на основании </w:t>
      </w:r>
      <w:r w:rsidR="0096256C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B90E2B">
        <w:rPr>
          <w:rFonts w:ascii="Times New Roman" w:hAnsi="Times New Roman" w:cs="Times New Roman"/>
          <w:sz w:val="28"/>
          <w:szCs w:val="28"/>
        </w:rPr>
        <w:t>планов мероприятий по реализации муниципальной программы</w:t>
      </w:r>
      <w:r w:rsidR="0096256C">
        <w:rPr>
          <w:rFonts w:ascii="Times New Roman" w:hAnsi="Times New Roman" w:cs="Times New Roman"/>
          <w:sz w:val="28"/>
          <w:szCs w:val="28"/>
        </w:rPr>
        <w:t xml:space="preserve"> (далее – План)</w:t>
      </w:r>
      <w:r w:rsidRPr="00B90E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План предусматривает распределение обязанностей между участниками муниципальной программы. План реализации содержит перечень мероприятий муниципальной программы, включая мероприятия подпрограмм муниципальной программы, с указанием сроков их выполнения и ожидаемых результатов.</w:t>
      </w:r>
    </w:p>
    <w:p w:rsidR="00C6607A" w:rsidRPr="00B90E2B" w:rsidRDefault="00C6607A" w:rsidP="005D36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в рамках компетенции ежегодно в срок до 20 января представляют ответственному исполнителю муниципальной программы в печатной и электронной формах предложения для включения в План.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Управление образования администрации г</w:t>
      </w:r>
      <w:r w:rsidR="0096256C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96256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B90E2B">
        <w:rPr>
          <w:rFonts w:ascii="Times New Roman" w:hAnsi="Times New Roman" w:cs="Times New Roman"/>
          <w:sz w:val="28"/>
          <w:szCs w:val="28"/>
        </w:rPr>
        <w:t>в срок до 1 </w:t>
      </w:r>
      <w:r w:rsidR="00D02608" w:rsidRPr="00B90E2B">
        <w:rPr>
          <w:rFonts w:ascii="Times New Roman" w:hAnsi="Times New Roman" w:cs="Times New Roman"/>
          <w:sz w:val="28"/>
          <w:szCs w:val="28"/>
        </w:rPr>
        <w:t>марта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осуществляет разработку </w:t>
      </w:r>
      <w:r w:rsidR="00C14C35">
        <w:rPr>
          <w:rFonts w:ascii="Times New Roman" w:hAnsi="Times New Roman" w:cs="Times New Roman"/>
          <w:sz w:val="28"/>
          <w:szCs w:val="28"/>
        </w:rPr>
        <w:t>П</w:t>
      </w:r>
      <w:r w:rsidRPr="00B90E2B">
        <w:rPr>
          <w:rFonts w:ascii="Times New Roman" w:hAnsi="Times New Roman" w:cs="Times New Roman"/>
          <w:sz w:val="28"/>
          <w:szCs w:val="28"/>
        </w:rPr>
        <w:t xml:space="preserve">лана реализации муниципальной программы и обеспечивает его утверждение распоряжением </w:t>
      </w:r>
      <w:r w:rsidR="0096256C">
        <w:rPr>
          <w:rFonts w:ascii="Times New Roman" w:hAnsi="Times New Roman" w:cs="Times New Roman"/>
          <w:sz w:val="28"/>
          <w:szCs w:val="28"/>
        </w:rPr>
        <w:t>А</w:t>
      </w:r>
      <w:r w:rsidRPr="00B90E2B">
        <w:rPr>
          <w:rFonts w:ascii="Times New Roman" w:hAnsi="Times New Roman" w:cs="Times New Roman"/>
          <w:sz w:val="28"/>
          <w:szCs w:val="28"/>
        </w:rPr>
        <w:t xml:space="preserve">дминистрации города Твери. </w:t>
      </w:r>
    </w:p>
    <w:p w:rsidR="00C6607A" w:rsidRPr="00B90E2B" w:rsidRDefault="00C6607A" w:rsidP="005D36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Участники муниципальной программы обеспечивают своевременное и полное выполнение мероприятий муниципальной программы в соответствии с Планом.</w:t>
      </w:r>
    </w:p>
    <w:p w:rsidR="0096256C" w:rsidRDefault="0096256C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города Твери при необходимости готовит изменения в План. 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4.1.3. </w:t>
      </w:r>
      <w:r w:rsidR="00706B07">
        <w:rPr>
          <w:rFonts w:ascii="Times New Roman" w:hAnsi="Times New Roman" w:cs="Times New Roman"/>
          <w:sz w:val="28"/>
          <w:szCs w:val="28"/>
        </w:rPr>
        <w:t>У</w:t>
      </w:r>
      <w:r w:rsidR="00D850DE" w:rsidRPr="00B90E2B">
        <w:rPr>
          <w:rFonts w:ascii="Times New Roman" w:hAnsi="Times New Roman" w:cs="Times New Roman"/>
          <w:sz w:val="28"/>
          <w:szCs w:val="28"/>
        </w:rPr>
        <w:t>частники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муниципальной программы: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1) </w:t>
      </w:r>
      <w:r w:rsidR="005D36D2" w:rsidRPr="00B90E2B">
        <w:rPr>
          <w:rFonts w:ascii="Times New Roman" w:hAnsi="Times New Roman" w:cs="Times New Roman"/>
          <w:sz w:val="28"/>
          <w:szCs w:val="28"/>
        </w:rPr>
        <w:t>обеспечивают разработку, согласование и утверждение в установленном порядке требуемой документации по мероприятиям муниципальной программы</w:t>
      </w:r>
      <w:r w:rsidR="00706B07">
        <w:rPr>
          <w:rFonts w:ascii="Times New Roman" w:hAnsi="Times New Roman" w:cs="Times New Roman"/>
          <w:sz w:val="28"/>
          <w:szCs w:val="28"/>
        </w:rPr>
        <w:t>;</w:t>
      </w:r>
    </w:p>
    <w:p w:rsidR="00C6607A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2) </w:t>
      </w:r>
      <w:r w:rsidR="001E3262">
        <w:rPr>
          <w:rFonts w:ascii="Times New Roman" w:hAnsi="Times New Roman" w:cs="Times New Roman"/>
          <w:sz w:val="28"/>
          <w:szCs w:val="28"/>
        </w:rPr>
        <w:t>заключают с подрядчиками (исполнителями) контракты (договоры) на выполнение работ по мероприятиям муниципальной программы</w:t>
      </w:r>
      <w:r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097652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607A" w:rsidRPr="00B90E2B">
        <w:rPr>
          <w:rFonts w:ascii="Times New Roman" w:hAnsi="Times New Roman" w:cs="Times New Roman"/>
          <w:sz w:val="28"/>
          <w:szCs w:val="28"/>
        </w:rPr>
        <w:t>) обеспечивают надлежащее осуществление технического и иных видов надзора за проводимыми работами;</w:t>
      </w:r>
    </w:p>
    <w:p w:rsidR="00C6607A" w:rsidRPr="00B90E2B" w:rsidRDefault="00097652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607A" w:rsidRPr="00B90E2B">
        <w:rPr>
          <w:rFonts w:ascii="Times New Roman" w:hAnsi="Times New Roman" w:cs="Times New Roman"/>
          <w:sz w:val="28"/>
          <w:szCs w:val="28"/>
        </w:rPr>
        <w:t>) принимают выполненные подрядными организациями работы;</w:t>
      </w:r>
    </w:p>
    <w:p w:rsidR="00C6607A" w:rsidRPr="00B90E2B" w:rsidRDefault="00097652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607A" w:rsidRPr="00B90E2B">
        <w:rPr>
          <w:rFonts w:ascii="Times New Roman" w:hAnsi="Times New Roman" w:cs="Times New Roman"/>
          <w:sz w:val="28"/>
          <w:szCs w:val="28"/>
        </w:rPr>
        <w:t>) утверждают акты выполненных работ;</w:t>
      </w:r>
    </w:p>
    <w:p w:rsidR="00C6607A" w:rsidRPr="00B90E2B" w:rsidRDefault="00097652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607A" w:rsidRPr="00B90E2B">
        <w:rPr>
          <w:rFonts w:ascii="Times New Roman" w:hAnsi="Times New Roman" w:cs="Times New Roman"/>
          <w:sz w:val="28"/>
          <w:szCs w:val="28"/>
        </w:rPr>
        <w:t>) представляют департаменту финансов администрации города Твери:</w:t>
      </w:r>
    </w:p>
    <w:p w:rsidR="00C6607A" w:rsidRPr="00B90E2B" w:rsidRDefault="00C6607A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муниципальные контракты (договоры) на выполнение работ по реализации мероприятий муниципальной программы;</w:t>
      </w:r>
    </w:p>
    <w:p w:rsidR="00C6607A" w:rsidRPr="00B90E2B" w:rsidRDefault="00C6607A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сметы стоимости выполняемых работ и затрат;</w:t>
      </w:r>
    </w:p>
    <w:p w:rsidR="00C6607A" w:rsidRPr="00B90E2B" w:rsidRDefault="00C6607A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счета на авансирование и выполнение работ;</w:t>
      </w:r>
    </w:p>
    <w:p w:rsidR="00C6607A" w:rsidRPr="00B90E2B" w:rsidRDefault="00C6607A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акты выполненных работ по реализации мероприятий муниципальной программы.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4.1.4. Действия организаций, ответственных за исполнение работ по мероприятиям муниципальной программы регламентируются действующим законодательством и заключаемыми с ним договорами (контрактами) на выполнение работ.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4.1.5.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4.1.6.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4.1.7. В ходе реализации муниципальной программы </w:t>
      </w:r>
      <w:r w:rsidR="00586FB8" w:rsidRPr="00B90E2B">
        <w:rPr>
          <w:rFonts w:ascii="Times New Roman" w:hAnsi="Times New Roman" w:cs="Times New Roman"/>
          <w:sz w:val="28"/>
          <w:szCs w:val="28"/>
        </w:rPr>
        <w:t>у</w:t>
      </w:r>
      <w:r w:rsidRPr="00B90E2B">
        <w:rPr>
          <w:rFonts w:ascii="Times New Roman" w:hAnsi="Times New Roman" w:cs="Times New Roman"/>
          <w:sz w:val="28"/>
          <w:szCs w:val="28"/>
        </w:rPr>
        <w:t>правление образования администрации г</w:t>
      </w:r>
      <w:r w:rsidR="00097652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 ежегодно уточняет целевые показатели с учетом выделяемых финансовых средств.</w:t>
      </w:r>
    </w:p>
    <w:p w:rsidR="00C6607A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4.1.8. Контроль за реализацией муниципальной программы осуществляет заместитель Главы </w:t>
      </w:r>
      <w:r w:rsidR="006A3FC5">
        <w:rPr>
          <w:rFonts w:ascii="Times New Roman" w:hAnsi="Times New Roman" w:cs="Times New Roman"/>
          <w:sz w:val="28"/>
          <w:szCs w:val="28"/>
        </w:rPr>
        <w:t>А</w:t>
      </w:r>
      <w:r w:rsidRPr="00B90E2B">
        <w:rPr>
          <w:rFonts w:ascii="Times New Roman" w:hAnsi="Times New Roman" w:cs="Times New Roman"/>
          <w:sz w:val="28"/>
          <w:szCs w:val="28"/>
        </w:rPr>
        <w:t>дминистрации</w:t>
      </w:r>
      <w:r w:rsidR="009C7535" w:rsidRPr="00B90E2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B90E2B">
        <w:rPr>
          <w:rFonts w:ascii="Times New Roman" w:hAnsi="Times New Roman" w:cs="Times New Roman"/>
          <w:sz w:val="28"/>
          <w:szCs w:val="28"/>
        </w:rPr>
        <w:t xml:space="preserve">, </w:t>
      </w:r>
      <w:r w:rsidR="005D36D2" w:rsidRPr="00B90E2B">
        <w:rPr>
          <w:rFonts w:ascii="Times New Roman" w:hAnsi="Times New Roman" w:cs="Times New Roman"/>
          <w:sz w:val="28"/>
          <w:szCs w:val="28"/>
        </w:rPr>
        <w:t xml:space="preserve">курирующий </w:t>
      </w:r>
      <w:r w:rsidR="009C7535" w:rsidRPr="00B90E2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C7535" w:rsidRPr="00B90E2B">
        <w:rPr>
          <w:rFonts w:ascii="Times New Roman" w:hAnsi="Times New Roman" w:cs="Times New Roman"/>
          <w:sz w:val="28"/>
          <w:szCs w:val="28"/>
        </w:rPr>
        <w:lastRenderedPageBreak/>
        <w:t>образования администрации г</w:t>
      </w:r>
      <w:r w:rsidR="00097652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="009C7535" w:rsidRPr="00B90E2B">
        <w:rPr>
          <w:rFonts w:ascii="Times New Roman" w:hAnsi="Times New Roman" w:cs="Times New Roman"/>
          <w:sz w:val="28"/>
          <w:szCs w:val="28"/>
        </w:rPr>
        <w:t>Твери, являющееся ответственным исполнителем программы</w:t>
      </w:r>
      <w:r w:rsidR="005D36D2" w:rsidRPr="00B90E2B">
        <w:rPr>
          <w:rFonts w:ascii="Times New Roman" w:hAnsi="Times New Roman" w:cs="Times New Roman"/>
          <w:sz w:val="28"/>
          <w:szCs w:val="28"/>
        </w:rPr>
        <w:t>.</w:t>
      </w:r>
    </w:p>
    <w:p w:rsidR="00097652" w:rsidRPr="00B90E2B" w:rsidRDefault="00097652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 Анализ реализации муниципальной программы проводится в рамках мониторинга реализации муниципальной программы.</w:t>
      </w:r>
    </w:p>
    <w:p w:rsidR="00C6607A" w:rsidRPr="00B90E2B" w:rsidRDefault="00C6607A" w:rsidP="005D3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4.2. Мониторинг реализации муниципальной программы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C6607A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31" w:history="1">
        <w:r w:rsidRPr="00C632F7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="00C632F7" w:rsidRPr="00C632F7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>отчетность направляется ответственным исполнителем муниципальной программы в департамент экономического развития администрации города Твери.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а) </w:t>
      </w:r>
      <w:r w:rsidR="00981193" w:rsidRPr="00B90E2B">
        <w:rPr>
          <w:rFonts w:ascii="Times New Roman" w:hAnsi="Times New Roman" w:cs="Times New Roman"/>
          <w:sz w:val="28"/>
          <w:szCs w:val="28"/>
        </w:rPr>
        <w:t>с</w:t>
      </w:r>
      <w:r w:rsidRPr="00B90E2B">
        <w:rPr>
          <w:rFonts w:ascii="Times New Roman" w:hAnsi="Times New Roman" w:cs="Times New Roman"/>
          <w:sz w:val="28"/>
          <w:szCs w:val="28"/>
        </w:rPr>
        <w:t>оисполнители и участники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ежемесячно до 10 числа месяца, следующего за отчетным,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экономического развития администрации города Твери</w:t>
      </w:r>
      <w:r w:rsidR="0008675E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б) </w:t>
      </w:r>
      <w:r w:rsidR="00981193" w:rsidRPr="00B90E2B">
        <w:rPr>
          <w:rFonts w:ascii="Times New Roman" w:hAnsi="Times New Roman" w:cs="Times New Roman"/>
          <w:sz w:val="28"/>
          <w:szCs w:val="28"/>
        </w:rPr>
        <w:t>с</w:t>
      </w:r>
      <w:r w:rsidRPr="00B90E2B">
        <w:rPr>
          <w:rFonts w:ascii="Times New Roman" w:hAnsi="Times New Roman" w:cs="Times New Roman"/>
          <w:sz w:val="28"/>
          <w:szCs w:val="28"/>
        </w:rPr>
        <w:t>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муниципальной программы, закрепленных за</w:t>
      </w:r>
      <w:r w:rsidR="0008675E" w:rsidRPr="00B90E2B">
        <w:rPr>
          <w:rFonts w:ascii="Times New Roman" w:hAnsi="Times New Roman" w:cs="Times New Roman"/>
          <w:sz w:val="28"/>
          <w:szCs w:val="28"/>
        </w:rPr>
        <w:t xml:space="preserve"> соисполнителями 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участниками.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1) формирует квартальный </w:t>
      </w:r>
      <w:hyperlink r:id="rId32" w:history="1">
        <w:r w:rsidRPr="00B90E2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программы, по форме согласно приложению 8 к Порядку;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экономического развития администрации города Твери</w:t>
      </w:r>
      <w:r w:rsidR="00981193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981193" w:rsidRPr="00B90E2B">
        <w:rPr>
          <w:rFonts w:ascii="Times New Roman" w:hAnsi="Times New Roman" w:cs="Times New Roman"/>
          <w:sz w:val="28"/>
          <w:szCs w:val="28"/>
        </w:rPr>
        <w:t>с</w:t>
      </w:r>
      <w:r w:rsidRPr="00B90E2B">
        <w:rPr>
          <w:rFonts w:ascii="Times New Roman" w:hAnsi="Times New Roman" w:cs="Times New Roman"/>
          <w:sz w:val="28"/>
          <w:szCs w:val="28"/>
        </w:rPr>
        <w:t>оисполнители и участники муниципальной программы ежегодно в срок до 1 февраля года, следующего за отчетным, представляют ответственному исполнителю для обобщения и анализа отчетную информацию об исполнении мероприятий муниципальной программы, закрепленных за соисполнителями</w:t>
      </w:r>
      <w:r w:rsidR="00981193" w:rsidRPr="00B90E2B">
        <w:rPr>
          <w:rFonts w:ascii="Times New Roman" w:hAnsi="Times New Roman" w:cs="Times New Roman"/>
          <w:sz w:val="28"/>
          <w:szCs w:val="28"/>
        </w:rPr>
        <w:t xml:space="preserve"> и участниками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и пояснительную записку в соответствии с требованиями </w:t>
      </w:r>
      <w:hyperlink r:id="rId33" w:history="1">
        <w:r w:rsidRPr="00B90E2B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1) формирует </w:t>
      </w:r>
      <w:hyperlink r:id="rId34" w:history="1">
        <w:r w:rsidRPr="00B90E2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отчетный финансовый год по форме согласно приложению 8 к Порядку;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2) 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Твери;</w:t>
      </w:r>
    </w:p>
    <w:p w:rsidR="00C6607A" w:rsidRPr="00B90E2B" w:rsidRDefault="00C6607A" w:rsidP="009C75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3) 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4.3. Внесение изменений в муниципальную программу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4.3.1. Внесение изменений в муниципальную программу в процессе ее реализации осуществляется в случаях, предусмотренных </w:t>
      </w:r>
      <w:hyperlink r:id="rId35" w:history="1">
        <w:r w:rsidRPr="00B90E2B">
          <w:rPr>
            <w:rFonts w:ascii="Times New Roman" w:hAnsi="Times New Roman" w:cs="Times New Roman"/>
            <w:sz w:val="28"/>
            <w:szCs w:val="28"/>
          </w:rPr>
          <w:t>пунктом 4.34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4.3.2. Соисполнители и участники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предложения о внесении изменений в муниципальную программу;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</w:t>
      </w:r>
      <w:r w:rsidRPr="00B90E2B">
        <w:rPr>
          <w:rFonts w:ascii="Times New Roman" w:hAnsi="Times New Roman" w:cs="Times New Roman"/>
          <w:sz w:val="28"/>
          <w:szCs w:val="28"/>
        </w:rPr>
        <w:tab/>
        <w:t>финансово-экономическое обоснование предложений по внесению изменений в муниципальную программу.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 муниципальной программы, в которое вносятся изменения или которое включается в муниципальную программу вновь.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4.3.4. Внесение изменений в муниципальную программу отражается в проекте решения Тверской городской Думы о внесении изменений в бюджет города Твери на очередной финансовый год и плановый период в соответствии с действующим бюджетным законодательством.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4.3.5. Ответственный исполнитель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на очередной финансовый год и плановый период не позднее трех месяцев со дня вступления его в силу.</w:t>
      </w:r>
    </w:p>
    <w:p w:rsidR="00C6607A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FC1" w:rsidRDefault="00361FC1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FC1" w:rsidRPr="00B90E2B" w:rsidRDefault="00361FC1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Раздел V. Эффективность реализации муниципальной программы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D323D" w:rsidRDefault="001D323D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</w:t>
      </w:r>
      <w:r w:rsidR="003B4DB4" w:rsidRPr="00B90E2B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ежегодно в соответствии с </w:t>
      </w:r>
      <w:r>
        <w:rPr>
          <w:rFonts w:ascii="Times New Roman" w:hAnsi="Times New Roman" w:cs="Times New Roman"/>
          <w:sz w:val="28"/>
          <w:szCs w:val="28"/>
        </w:rPr>
        <w:t>Порядком.</w:t>
      </w:r>
    </w:p>
    <w:p w:rsidR="00C6607A" w:rsidRPr="00B90E2B" w:rsidRDefault="001D323D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Оценка эффективности реализации муниципальной программы осуществляется с помощью следующих критериев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607A" w:rsidRPr="00B90E2B" w:rsidRDefault="00C6607A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полнота освоения бюджетных средств, выделенных на реализацию муниципальной программы в отчетном периоде</w:t>
      </w:r>
      <w:r w:rsidR="00E001C5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степень достижения плановых значений показателей муниципальной программы в отчетном периоде;</w:t>
      </w:r>
    </w:p>
    <w:p w:rsidR="00C6607A" w:rsidRDefault="00C6607A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соблюдение сроков исполнения программных мероприятий, утвержденных планом реализации муниципальной программы.</w:t>
      </w:r>
    </w:p>
    <w:p w:rsidR="001D323D" w:rsidRDefault="001D323D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 результатам оценки эффективности реализации муниципальной программы планово-бюджетная комиссия может принять решение:</w:t>
      </w:r>
    </w:p>
    <w:p w:rsidR="001D323D" w:rsidRDefault="001D323D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="00B13B72">
        <w:rPr>
          <w:rFonts w:ascii="Times New Roman" w:hAnsi="Times New Roman" w:cs="Times New Roman"/>
          <w:sz w:val="28"/>
          <w:szCs w:val="28"/>
        </w:rPr>
        <w:t>сокращении на очередной финансовый год и плановый период бюджетных ассигнований на ее реализацию;</w:t>
      </w:r>
    </w:p>
    <w:p w:rsidR="00B13B72" w:rsidRDefault="00B13B72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долгосрочном прекращении реализации отдельных программных мероприятий или подпрограмм муниципальной программы начиная с очередного финансового года; </w:t>
      </w:r>
    </w:p>
    <w:p w:rsidR="00B13B72" w:rsidRDefault="00B13B72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программу;</w:t>
      </w:r>
    </w:p>
    <w:p w:rsidR="00B13B72" w:rsidRPr="00B90E2B" w:rsidRDefault="00B13B72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досрочном прекращении реализации муниципальной программы и разработке новой муниципальной программы.</w:t>
      </w:r>
    </w:p>
    <w:p w:rsidR="00C6607A" w:rsidRPr="00B90E2B" w:rsidRDefault="00072131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К концу реализации</w:t>
      </w:r>
      <w:r w:rsidR="00586FB8" w:rsidRPr="00B90E2B">
        <w:rPr>
          <w:rFonts w:ascii="Times New Roman" w:hAnsi="Times New Roman" w:cs="Times New Roman"/>
          <w:sz w:val="28"/>
          <w:szCs w:val="28"/>
        </w:rPr>
        <w:t xml:space="preserve"> муниципальной программы ожидаются следующие результаты</w:t>
      </w:r>
      <w:r w:rsidR="00C6607A" w:rsidRPr="00B90E2B">
        <w:rPr>
          <w:rFonts w:ascii="Times New Roman" w:hAnsi="Times New Roman" w:cs="Times New Roman"/>
          <w:sz w:val="28"/>
          <w:szCs w:val="28"/>
        </w:rPr>
        <w:t>: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увеличение к 2026 году доли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1-8 лет, на 0,6 процентных пункта (с 82,4% в 2021 году до 83,0% в 2026 году);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сохранение доли обучающихся по федеральным государственным образовательным стандартам общего образования на уровне 100%;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увеличение к 2026 году доли детей первой и второй групп здоровья в общей численности обучающихся в муниципальных общеобразовательных учреждениях на 2,0 процентных пункта (с 93,0% в 2021 году до 95,0% в 2026 году);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- уменьшение к 2026 году доли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на 5,7 процентных пункта (с 20,7% в 2021 году до 15,0% в 2026 году); 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увеличение к 2026 году доли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предметам, на 0,8 процентных пункта (с 97,2% в 2021 году до 98,0% в 2026 году);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- увеличение к 2026 году доли детей в возрасте 5–18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группы, на 8,4 процентных пункта (с 76,6% в 2021 году до 85,0% в 2026 году).</w:t>
      </w:r>
    </w:p>
    <w:p w:rsidR="00C6607A" w:rsidRPr="00B90E2B" w:rsidRDefault="00C6607A" w:rsidP="00367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Раздел VI.</w:t>
      </w:r>
    </w:p>
    <w:p w:rsidR="00C6607A" w:rsidRDefault="00C6607A" w:rsidP="005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</w:t>
      </w:r>
    </w:p>
    <w:p w:rsidR="00D2040C" w:rsidRPr="00B90E2B" w:rsidRDefault="00D2040C" w:rsidP="005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Реализация муниципальной программы рассчитана на период 2021 - 2026 годов и не предусматривает деления на этапы.</w:t>
      </w:r>
    </w:p>
    <w:p w:rsidR="00C6607A" w:rsidRPr="00B90E2B" w:rsidRDefault="00C6607A" w:rsidP="00367A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450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Раздел VII.</w:t>
      </w:r>
    </w:p>
    <w:p w:rsidR="00C6607A" w:rsidRPr="00B90E2B" w:rsidRDefault="00C6607A" w:rsidP="00450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Анализ рисков реализации муниципальной программы</w:t>
      </w:r>
    </w:p>
    <w:p w:rsidR="00C6607A" w:rsidRPr="00B90E2B" w:rsidRDefault="00C6607A" w:rsidP="00450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 меры по управлению рисками</w:t>
      </w:r>
    </w:p>
    <w:p w:rsidR="00C6607A" w:rsidRPr="00D2040C" w:rsidRDefault="00C6607A" w:rsidP="00450D7F">
      <w:pPr>
        <w:pStyle w:val="a4"/>
        <w:tabs>
          <w:tab w:val="left" w:pos="36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07A" w:rsidRPr="00B90E2B" w:rsidRDefault="00C6607A" w:rsidP="00450D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Предварительный анализ социально-экономической ситуации и состояния муниципальной системы образования в городе Твери позволяет выявить группу рисков, которые могут оказать существенное влияние на траекторию развития муниципального образования:</w:t>
      </w:r>
    </w:p>
    <w:p w:rsidR="006D23C3" w:rsidRPr="00125738" w:rsidRDefault="006D23C3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>Снижение темпов экономического роста, усиление инфляции и др. может негативно отразится на стоимости привлекаемых средств и сократить объем инвестиций.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 xml:space="preserve">Изменение Федерального законодательства в части </w:t>
      </w:r>
      <w:r w:rsidR="00586FB8" w:rsidRPr="00125738">
        <w:rPr>
          <w:rFonts w:ascii="Times New Roman" w:hAnsi="Times New Roman" w:cs="Times New Roman"/>
          <w:sz w:val="28"/>
          <w:szCs w:val="28"/>
        </w:rPr>
        <w:t>развития системы образования</w:t>
      </w:r>
      <w:r w:rsidRPr="00125738">
        <w:rPr>
          <w:rFonts w:ascii="Times New Roman" w:hAnsi="Times New Roman" w:cs="Times New Roman"/>
          <w:sz w:val="28"/>
          <w:szCs w:val="28"/>
        </w:rPr>
        <w:t>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>Изменение Федерального законодательства в части финансирования системы образования.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>Скачкообразность демографического процесса. Предполагается, что в ближайшей перспективе будет осуществляться устойчивый рост населения города Твери в возрасте от 1 года до 17 лет.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="00586FB8" w:rsidRPr="00125738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125738">
        <w:rPr>
          <w:rFonts w:ascii="Times New Roman" w:hAnsi="Times New Roman" w:cs="Times New Roman"/>
          <w:sz w:val="28"/>
          <w:szCs w:val="28"/>
        </w:rPr>
        <w:t>средств в результате появления непредвиденных ситуаций, связанных с функционированием образовательных организаций.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>Снижение уровня бюджетного финансирования программы, вызванное возникновением бюджетного дефицита.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 xml:space="preserve">Недостаточное кадровое обеспечение реализации </w:t>
      </w:r>
      <w:r w:rsidR="006D23C3" w:rsidRPr="0012573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738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C6607A" w:rsidRPr="00B90E2B" w:rsidRDefault="00C6607A" w:rsidP="00125738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2040C" w:rsidRDefault="00D2040C" w:rsidP="00450D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450D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Меры по минимизации рисков:</w:t>
      </w:r>
    </w:p>
    <w:p w:rsidR="00C6607A" w:rsidRPr="00B90E2B" w:rsidRDefault="00C6607A" w:rsidP="00450D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A133F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подготовка нормативно-правовых документов на муниципальном уровне в целях реализации решений, разработанных Федеральным законодательством, для успешного выполнения муниципальной программы;</w:t>
      </w:r>
    </w:p>
    <w:p w:rsidR="00C6607A" w:rsidRPr="00B90E2B" w:rsidRDefault="00C6607A" w:rsidP="00450D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осуществление мониторинга развития демографического процесса. Учет в муниципальной программе основных трендов демографического процесса;</w:t>
      </w:r>
    </w:p>
    <w:p w:rsidR="00C6607A" w:rsidRPr="00B90E2B" w:rsidRDefault="00C6607A" w:rsidP="00450D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совершенствование механизма рационального и эффективного использования финансовых средств в условиях бюджетного дефицита;</w:t>
      </w:r>
    </w:p>
    <w:p w:rsidR="00C6607A" w:rsidRPr="00B90E2B" w:rsidRDefault="00C6607A" w:rsidP="00450D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проведение комплексного анализа внешней и внутренней среды с пересмотром критериев оценки и отбора мероприятий муниципальной программы; </w:t>
      </w:r>
    </w:p>
    <w:p w:rsidR="00C6607A" w:rsidRPr="00B90E2B" w:rsidRDefault="00C6607A" w:rsidP="00450D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осуществление систематического обучения и повышение квалификации педагогов, участвующих в реализации мероприятий муниципальной программы, руководителей муниципальных образовательных организаций.</w:t>
      </w:r>
    </w:p>
    <w:p w:rsidR="00C6607A" w:rsidRPr="00B90E2B" w:rsidRDefault="00C6607A" w:rsidP="00450D7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6607A" w:rsidRPr="00B90E2B" w:rsidRDefault="00C6607A" w:rsidP="00020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020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И.о. начальника управления образования </w:t>
      </w:r>
    </w:p>
    <w:p w:rsidR="00C6607A" w:rsidRPr="00373318" w:rsidRDefault="00C6607A" w:rsidP="00020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администрации г</w:t>
      </w:r>
      <w:r w:rsidR="00C14C35">
        <w:rPr>
          <w:rFonts w:ascii="Times New Roman" w:hAnsi="Times New Roman" w:cs="Times New Roman"/>
          <w:sz w:val="28"/>
          <w:szCs w:val="28"/>
        </w:rPr>
        <w:t>орода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 </w:t>
      </w:r>
      <w:r w:rsidRPr="00B90E2B">
        <w:rPr>
          <w:rFonts w:ascii="Times New Roman" w:hAnsi="Times New Roman" w:cs="Times New Roman"/>
          <w:sz w:val="28"/>
          <w:szCs w:val="28"/>
        </w:rPr>
        <w:tab/>
      </w:r>
      <w:r w:rsidRPr="00B90E2B">
        <w:rPr>
          <w:rFonts w:ascii="Times New Roman" w:hAnsi="Times New Roman" w:cs="Times New Roman"/>
          <w:sz w:val="28"/>
          <w:szCs w:val="28"/>
        </w:rPr>
        <w:tab/>
      </w:r>
      <w:r w:rsidRPr="00B90E2B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B90E2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90E2B">
        <w:rPr>
          <w:rFonts w:ascii="Times New Roman" w:hAnsi="Times New Roman" w:cs="Times New Roman"/>
          <w:sz w:val="28"/>
          <w:szCs w:val="28"/>
        </w:rPr>
        <w:tab/>
        <w:t>В.Г. Моргось</w:t>
      </w:r>
    </w:p>
    <w:sectPr w:rsidR="00C6607A" w:rsidRPr="00373318" w:rsidSect="005D36D2">
      <w:headerReference w:type="default" r:id="rId36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0B" w:rsidRDefault="0042060B" w:rsidP="009E57C9">
      <w:pPr>
        <w:spacing w:after="0" w:line="240" w:lineRule="auto"/>
      </w:pPr>
      <w:r>
        <w:separator/>
      </w:r>
    </w:p>
  </w:endnote>
  <w:endnote w:type="continuationSeparator" w:id="0">
    <w:p w:rsidR="0042060B" w:rsidRDefault="0042060B" w:rsidP="009E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0B" w:rsidRDefault="0042060B" w:rsidP="009E57C9">
      <w:pPr>
        <w:spacing w:after="0" w:line="240" w:lineRule="auto"/>
      </w:pPr>
      <w:r>
        <w:separator/>
      </w:r>
    </w:p>
  </w:footnote>
  <w:footnote w:type="continuationSeparator" w:id="0">
    <w:p w:rsidR="0042060B" w:rsidRDefault="0042060B" w:rsidP="009E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95" w:rsidRDefault="00A7427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0BF9">
      <w:rPr>
        <w:noProof/>
      </w:rPr>
      <w:t>2</w:t>
    </w:r>
    <w:r>
      <w:rPr>
        <w:noProof/>
      </w:rPr>
      <w:fldChar w:fldCharType="end"/>
    </w:r>
  </w:p>
  <w:p w:rsidR="00011795" w:rsidRDefault="000117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1022"/>
    <w:multiLevelType w:val="hybridMultilevel"/>
    <w:tmpl w:val="FC34E168"/>
    <w:lvl w:ilvl="0" w:tplc="2FBEF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C56A35"/>
    <w:multiLevelType w:val="hybridMultilevel"/>
    <w:tmpl w:val="BEC29A7C"/>
    <w:lvl w:ilvl="0" w:tplc="1FB6E146">
      <w:start w:val="1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DD26A5"/>
    <w:multiLevelType w:val="hybridMultilevel"/>
    <w:tmpl w:val="A46654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2E60802"/>
    <w:multiLevelType w:val="hybridMultilevel"/>
    <w:tmpl w:val="B716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501D6"/>
    <w:multiLevelType w:val="hybridMultilevel"/>
    <w:tmpl w:val="1FA8ECCC"/>
    <w:lvl w:ilvl="0" w:tplc="0D8C3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AA42337"/>
    <w:multiLevelType w:val="hybridMultilevel"/>
    <w:tmpl w:val="406C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39F"/>
    <w:multiLevelType w:val="hybridMultilevel"/>
    <w:tmpl w:val="27FC3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FB6965"/>
    <w:multiLevelType w:val="hybridMultilevel"/>
    <w:tmpl w:val="44BEC0BA"/>
    <w:lvl w:ilvl="0" w:tplc="6B8E7DC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9A330D3"/>
    <w:multiLevelType w:val="hybridMultilevel"/>
    <w:tmpl w:val="ED50A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4E5440"/>
    <w:multiLevelType w:val="hybridMultilevel"/>
    <w:tmpl w:val="D9BEF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EC0F6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5F4FF6"/>
    <w:multiLevelType w:val="hybridMultilevel"/>
    <w:tmpl w:val="C180C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4F2C01C1"/>
    <w:multiLevelType w:val="multilevel"/>
    <w:tmpl w:val="E688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F576A1"/>
    <w:multiLevelType w:val="hybridMultilevel"/>
    <w:tmpl w:val="8EF48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513ACA"/>
    <w:multiLevelType w:val="hybridMultilevel"/>
    <w:tmpl w:val="44749C76"/>
    <w:lvl w:ilvl="0" w:tplc="C5F4A7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D944DB6"/>
    <w:multiLevelType w:val="hybridMultilevel"/>
    <w:tmpl w:val="BA247CC6"/>
    <w:lvl w:ilvl="0" w:tplc="47285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9F23BC"/>
    <w:multiLevelType w:val="hybridMultilevel"/>
    <w:tmpl w:val="3E8CEC3A"/>
    <w:lvl w:ilvl="0" w:tplc="88F0EFD8">
      <w:start w:val="1"/>
      <w:numFmt w:val="bullet"/>
      <w:lvlText w:val="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1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9"/>
  </w:num>
  <w:num w:numId="15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02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1795"/>
    <w:rsid w:val="00012A97"/>
    <w:rsid w:val="000133D0"/>
    <w:rsid w:val="00013CB2"/>
    <w:rsid w:val="000140A6"/>
    <w:rsid w:val="000147B9"/>
    <w:rsid w:val="000151A5"/>
    <w:rsid w:val="00015BA4"/>
    <w:rsid w:val="00016B25"/>
    <w:rsid w:val="00017B09"/>
    <w:rsid w:val="00017F9B"/>
    <w:rsid w:val="00020E81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7EC"/>
    <w:rsid w:val="00025F9F"/>
    <w:rsid w:val="00025FAC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4B8"/>
    <w:rsid w:val="0003759E"/>
    <w:rsid w:val="00037B80"/>
    <w:rsid w:val="00037D22"/>
    <w:rsid w:val="00040058"/>
    <w:rsid w:val="00040AB8"/>
    <w:rsid w:val="000411E5"/>
    <w:rsid w:val="00042245"/>
    <w:rsid w:val="000422F7"/>
    <w:rsid w:val="00042AFE"/>
    <w:rsid w:val="00043184"/>
    <w:rsid w:val="00043A92"/>
    <w:rsid w:val="00044BFC"/>
    <w:rsid w:val="00045132"/>
    <w:rsid w:val="00045208"/>
    <w:rsid w:val="000458B4"/>
    <w:rsid w:val="00045B04"/>
    <w:rsid w:val="00045F0B"/>
    <w:rsid w:val="00046ABF"/>
    <w:rsid w:val="00046E83"/>
    <w:rsid w:val="000474F6"/>
    <w:rsid w:val="00047C90"/>
    <w:rsid w:val="00050148"/>
    <w:rsid w:val="000502DE"/>
    <w:rsid w:val="0005038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B8D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31"/>
    <w:rsid w:val="000721A9"/>
    <w:rsid w:val="00072ADD"/>
    <w:rsid w:val="0007412A"/>
    <w:rsid w:val="00074604"/>
    <w:rsid w:val="00074679"/>
    <w:rsid w:val="000752D1"/>
    <w:rsid w:val="00075B81"/>
    <w:rsid w:val="00076429"/>
    <w:rsid w:val="00076C5F"/>
    <w:rsid w:val="00077C94"/>
    <w:rsid w:val="00080109"/>
    <w:rsid w:val="000808A0"/>
    <w:rsid w:val="00080C01"/>
    <w:rsid w:val="00080E77"/>
    <w:rsid w:val="000810D8"/>
    <w:rsid w:val="0008115F"/>
    <w:rsid w:val="000819C1"/>
    <w:rsid w:val="00081D8D"/>
    <w:rsid w:val="00082400"/>
    <w:rsid w:val="000828C8"/>
    <w:rsid w:val="000832E0"/>
    <w:rsid w:val="0008393A"/>
    <w:rsid w:val="00084150"/>
    <w:rsid w:val="00085079"/>
    <w:rsid w:val="000854EA"/>
    <w:rsid w:val="0008675E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2AE"/>
    <w:rsid w:val="00092348"/>
    <w:rsid w:val="00092FF6"/>
    <w:rsid w:val="00093420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652"/>
    <w:rsid w:val="00097CE0"/>
    <w:rsid w:val="000A0165"/>
    <w:rsid w:val="000A0CAE"/>
    <w:rsid w:val="000A0E09"/>
    <w:rsid w:val="000A0E80"/>
    <w:rsid w:val="000A1276"/>
    <w:rsid w:val="000A19DE"/>
    <w:rsid w:val="000A1B01"/>
    <w:rsid w:val="000A22B0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66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5504"/>
    <w:rsid w:val="000C6496"/>
    <w:rsid w:val="000C6561"/>
    <w:rsid w:val="000C6BF1"/>
    <w:rsid w:val="000C7405"/>
    <w:rsid w:val="000D020B"/>
    <w:rsid w:val="000D188D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367"/>
    <w:rsid w:val="000E053D"/>
    <w:rsid w:val="000E06A0"/>
    <w:rsid w:val="000E07C1"/>
    <w:rsid w:val="000E08B1"/>
    <w:rsid w:val="000E13DD"/>
    <w:rsid w:val="000E1D1E"/>
    <w:rsid w:val="000E27EE"/>
    <w:rsid w:val="000E2CE0"/>
    <w:rsid w:val="000E4719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D87"/>
    <w:rsid w:val="000F010D"/>
    <w:rsid w:val="000F0534"/>
    <w:rsid w:val="000F0A40"/>
    <w:rsid w:val="000F0B80"/>
    <w:rsid w:val="000F1F33"/>
    <w:rsid w:val="000F40C3"/>
    <w:rsid w:val="000F520E"/>
    <w:rsid w:val="000F5299"/>
    <w:rsid w:val="000F5446"/>
    <w:rsid w:val="000F5C9D"/>
    <w:rsid w:val="000F6398"/>
    <w:rsid w:val="000F6DF3"/>
    <w:rsid w:val="000F6E9D"/>
    <w:rsid w:val="000F73BA"/>
    <w:rsid w:val="000F7F82"/>
    <w:rsid w:val="000F7FE0"/>
    <w:rsid w:val="001007F1"/>
    <w:rsid w:val="001008F1"/>
    <w:rsid w:val="0010230E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23D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4F0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71E"/>
    <w:rsid w:val="00121DA4"/>
    <w:rsid w:val="001220AC"/>
    <w:rsid w:val="0012224F"/>
    <w:rsid w:val="001223BF"/>
    <w:rsid w:val="001223FE"/>
    <w:rsid w:val="00125738"/>
    <w:rsid w:val="00125ADA"/>
    <w:rsid w:val="00125C3B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0E"/>
    <w:rsid w:val="00141DF0"/>
    <w:rsid w:val="0014296D"/>
    <w:rsid w:val="00143328"/>
    <w:rsid w:val="0014388D"/>
    <w:rsid w:val="00143B27"/>
    <w:rsid w:val="00143C8A"/>
    <w:rsid w:val="00143DCA"/>
    <w:rsid w:val="00144730"/>
    <w:rsid w:val="00144C1F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50B8"/>
    <w:rsid w:val="001562EC"/>
    <w:rsid w:val="001564BF"/>
    <w:rsid w:val="001574AD"/>
    <w:rsid w:val="00157874"/>
    <w:rsid w:val="0016164D"/>
    <w:rsid w:val="00161C4A"/>
    <w:rsid w:val="00162183"/>
    <w:rsid w:val="00162D85"/>
    <w:rsid w:val="00163B98"/>
    <w:rsid w:val="00164335"/>
    <w:rsid w:val="0016462B"/>
    <w:rsid w:val="00164B54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402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D25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450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34A"/>
    <w:rsid w:val="001A450D"/>
    <w:rsid w:val="001A4620"/>
    <w:rsid w:val="001A54E9"/>
    <w:rsid w:val="001A57E6"/>
    <w:rsid w:val="001A5BC3"/>
    <w:rsid w:val="001A5CA5"/>
    <w:rsid w:val="001A6DC5"/>
    <w:rsid w:val="001A761F"/>
    <w:rsid w:val="001B0B1C"/>
    <w:rsid w:val="001B10E2"/>
    <w:rsid w:val="001B1921"/>
    <w:rsid w:val="001B1AD7"/>
    <w:rsid w:val="001B1B99"/>
    <w:rsid w:val="001B2EF8"/>
    <w:rsid w:val="001B309C"/>
    <w:rsid w:val="001B3502"/>
    <w:rsid w:val="001B3DD2"/>
    <w:rsid w:val="001B489A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4C5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23D"/>
    <w:rsid w:val="001D332C"/>
    <w:rsid w:val="001D33D1"/>
    <w:rsid w:val="001D3E75"/>
    <w:rsid w:val="001D4FF5"/>
    <w:rsid w:val="001D5961"/>
    <w:rsid w:val="001D6524"/>
    <w:rsid w:val="001D668E"/>
    <w:rsid w:val="001D6D04"/>
    <w:rsid w:val="001D712B"/>
    <w:rsid w:val="001D767F"/>
    <w:rsid w:val="001D7D5D"/>
    <w:rsid w:val="001E02D7"/>
    <w:rsid w:val="001E09AF"/>
    <w:rsid w:val="001E105A"/>
    <w:rsid w:val="001E1817"/>
    <w:rsid w:val="001E189D"/>
    <w:rsid w:val="001E1947"/>
    <w:rsid w:val="001E19FC"/>
    <w:rsid w:val="001E2064"/>
    <w:rsid w:val="001E288A"/>
    <w:rsid w:val="001E3262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2834"/>
    <w:rsid w:val="001F3DDC"/>
    <w:rsid w:val="001F4130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572"/>
    <w:rsid w:val="00205732"/>
    <w:rsid w:val="002062DE"/>
    <w:rsid w:val="00206456"/>
    <w:rsid w:val="0020699B"/>
    <w:rsid w:val="00206B9A"/>
    <w:rsid w:val="0020780D"/>
    <w:rsid w:val="0021014D"/>
    <w:rsid w:val="002107E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48F1"/>
    <w:rsid w:val="00215006"/>
    <w:rsid w:val="00215191"/>
    <w:rsid w:val="00215505"/>
    <w:rsid w:val="002157C4"/>
    <w:rsid w:val="0021730E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2BAA"/>
    <w:rsid w:val="00222BB2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18E"/>
    <w:rsid w:val="002277D2"/>
    <w:rsid w:val="00227CA3"/>
    <w:rsid w:val="0023013B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275"/>
    <w:rsid w:val="00243E55"/>
    <w:rsid w:val="0024418E"/>
    <w:rsid w:val="0024490D"/>
    <w:rsid w:val="0024518B"/>
    <w:rsid w:val="002459D8"/>
    <w:rsid w:val="002466F2"/>
    <w:rsid w:val="00247AB0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3F8"/>
    <w:rsid w:val="00257B81"/>
    <w:rsid w:val="00257DF4"/>
    <w:rsid w:val="00257EFA"/>
    <w:rsid w:val="00260108"/>
    <w:rsid w:val="0026026C"/>
    <w:rsid w:val="00260D48"/>
    <w:rsid w:val="002611AD"/>
    <w:rsid w:val="002612FD"/>
    <w:rsid w:val="002623BA"/>
    <w:rsid w:val="00262634"/>
    <w:rsid w:val="00263D1B"/>
    <w:rsid w:val="002658CE"/>
    <w:rsid w:val="00265C4C"/>
    <w:rsid w:val="00265DEA"/>
    <w:rsid w:val="00265F59"/>
    <w:rsid w:val="00266A30"/>
    <w:rsid w:val="00267497"/>
    <w:rsid w:val="0026763E"/>
    <w:rsid w:val="002704A5"/>
    <w:rsid w:val="00270949"/>
    <w:rsid w:val="0027132C"/>
    <w:rsid w:val="00271461"/>
    <w:rsid w:val="00271824"/>
    <w:rsid w:val="00273EF1"/>
    <w:rsid w:val="00274CBF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5C1"/>
    <w:rsid w:val="00283EA5"/>
    <w:rsid w:val="002840FA"/>
    <w:rsid w:val="0028433C"/>
    <w:rsid w:val="00284E06"/>
    <w:rsid w:val="002858C8"/>
    <w:rsid w:val="00285BD5"/>
    <w:rsid w:val="00285C10"/>
    <w:rsid w:val="002863DD"/>
    <w:rsid w:val="0028684A"/>
    <w:rsid w:val="002868ED"/>
    <w:rsid w:val="00286F33"/>
    <w:rsid w:val="002870E3"/>
    <w:rsid w:val="002878D9"/>
    <w:rsid w:val="0029041D"/>
    <w:rsid w:val="0029087A"/>
    <w:rsid w:val="00290CF3"/>
    <w:rsid w:val="00291A46"/>
    <w:rsid w:val="00291CD7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6FC2"/>
    <w:rsid w:val="002978FD"/>
    <w:rsid w:val="00297B0E"/>
    <w:rsid w:val="002A07A8"/>
    <w:rsid w:val="002A0B50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51DB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32BE"/>
    <w:rsid w:val="002B4156"/>
    <w:rsid w:val="002B477F"/>
    <w:rsid w:val="002B49DF"/>
    <w:rsid w:val="002B4C40"/>
    <w:rsid w:val="002B4CF7"/>
    <w:rsid w:val="002B4D02"/>
    <w:rsid w:val="002B50B7"/>
    <w:rsid w:val="002B554B"/>
    <w:rsid w:val="002B619D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27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2B9F"/>
    <w:rsid w:val="002D3A83"/>
    <w:rsid w:val="002D3BF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380"/>
    <w:rsid w:val="002E5925"/>
    <w:rsid w:val="002E654B"/>
    <w:rsid w:val="002E6E46"/>
    <w:rsid w:val="002E7645"/>
    <w:rsid w:val="002E7E2A"/>
    <w:rsid w:val="002F175B"/>
    <w:rsid w:val="002F1946"/>
    <w:rsid w:val="002F286C"/>
    <w:rsid w:val="002F28A2"/>
    <w:rsid w:val="002F37E0"/>
    <w:rsid w:val="002F3C79"/>
    <w:rsid w:val="002F3E07"/>
    <w:rsid w:val="002F417D"/>
    <w:rsid w:val="002F4455"/>
    <w:rsid w:val="002F44F9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5C"/>
    <w:rsid w:val="003028BA"/>
    <w:rsid w:val="00302C5D"/>
    <w:rsid w:val="003031C2"/>
    <w:rsid w:val="0030382B"/>
    <w:rsid w:val="00303C7C"/>
    <w:rsid w:val="0030408B"/>
    <w:rsid w:val="00304349"/>
    <w:rsid w:val="00304F99"/>
    <w:rsid w:val="00305575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222E"/>
    <w:rsid w:val="00322666"/>
    <w:rsid w:val="00322935"/>
    <w:rsid w:val="0032328C"/>
    <w:rsid w:val="003233DB"/>
    <w:rsid w:val="0032426F"/>
    <w:rsid w:val="00325041"/>
    <w:rsid w:val="003261AF"/>
    <w:rsid w:val="0032646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30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357D"/>
    <w:rsid w:val="00344E79"/>
    <w:rsid w:val="00346340"/>
    <w:rsid w:val="00346A68"/>
    <w:rsid w:val="00346D9B"/>
    <w:rsid w:val="00346F5B"/>
    <w:rsid w:val="003473BD"/>
    <w:rsid w:val="00347C78"/>
    <w:rsid w:val="00347F35"/>
    <w:rsid w:val="00350C40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062"/>
    <w:rsid w:val="0035676D"/>
    <w:rsid w:val="00357CF3"/>
    <w:rsid w:val="00357ED6"/>
    <w:rsid w:val="003603EA"/>
    <w:rsid w:val="00361880"/>
    <w:rsid w:val="00361A32"/>
    <w:rsid w:val="00361A3F"/>
    <w:rsid w:val="00361FC1"/>
    <w:rsid w:val="003629A2"/>
    <w:rsid w:val="00363592"/>
    <w:rsid w:val="00363C37"/>
    <w:rsid w:val="003640A3"/>
    <w:rsid w:val="0036415C"/>
    <w:rsid w:val="003643D7"/>
    <w:rsid w:val="0036458C"/>
    <w:rsid w:val="00364DE4"/>
    <w:rsid w:val="0036515C"/>
    <w:rsid w:val="0036629C"/>
    <w:rsid w:val="0036758C"/>
    <w:rsid w:val="003675EE"/>
    <w:rsid w:val="00367A31"/>
    <w:rsid w:val="00367BDA"/>
    <w:rsid w:val="00370021"/>
    <w:rsid w:val="0037008B"/>
    <w:rsid w:val="003705DC"/>
    <w:rsid w:val="00371867"/>
    <w:rsid w:val="0037253C"/>
    <w:rsid w:val="00372920"/>
    <w:rsid w:val="00372CF4"/>
    <w:rsid w:val="00373318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1DA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AD1"/>
    <w:rsid w:val="00391D17"/>
    <w:rsid w:val="00391F2D"/>
    <w:rsid w:val="00391FFD"/>
    <w:rsid w:val="00392149"/>
    <w:rsid w:val="00392262"/>
    <w:rsid w:val="003927A2"/>
    <w:rsid w:val="003929E1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A9"/>
    <w:rsid w:val="003968F6"/>
    <w:rsid w:val="00396C22"/>
    <w:rsid w:val="003A0B7B"/>
    <w:rsid w:val="003A15A9"/>
    <w:rsid w:val="003A1DF9"/>
    <w:rsid w:val="003A48FD"/>
    <w:rsid w:val="003A49B1"/>
    <w:rsid w:val="003A69DD"/>
    <w:rsid w:val="003A6C08"/>
    <w:rsid w:val="003A70CF"/>
    <w:rsid w:val="003A74BE"/>
    <w:rsid w:val="003A7666"/>
    <w:rsid w:val="003A77A8"/>
    <w:rsid w:val="003A7817"/>
    <w:rsid w:val="003A7FE1"/>
    <w:rsid w:val="003B0317"/>
    <w:rsid w:val="003B09CF"/>
    <w:rsid w:val="003B0CEC"/>
    <w:rsid w:val="003B0E22"/>
    <w:rsid w:val="003B12D8"/>
    <w:rsid w:val="003B147F"/>
    <w:rsid w:val="003B16D7"/>
    <w:rsid w:val="003B23D6"/>
    <w:rsid w:val="003B24EF"/>
    <w:rsid w:val="003B263D"/>
    <w:rsid w:val="003B460D"/>
    <w:rsid w:val="003B4C77"/>
    <w:rsid w:val="003B4DB4"/>
    <w:rsid w:val="003B4DE6"/>
    <w:rsid w:val="003B6017"/>
    <w:rsid w:val="003B6813"/>
    <w:rsid w:val="003B698F"/>
    <w:rsid w:val="003B69BB"/>
    <w:rsid w:val="003B6F63"/>
    <w:rsid w:val="003B7022"/>
    <w:rsid w:val="003C0539"/>
    <w:rsid w:val="003C0A45"/>
    <w:rsid w:val="003C0B4B"/>
    <w:rsid w:val="003C201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157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688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3BD6"/>
    <w:rsid w:val="00405146"/>
    <w:rsid w:val="004056DA"/>
    <w:rsid w:val="00405A79"/>
    <w:rsid w:val="00405EBE"/>
    <w:rsid w:val="004069C8"/>
    <w:rsid w:val="00406E62"/>
    <w:rsid w:val="004074C4"/>
    <w:rsid w:val="00407E78"/>
    <w:rsid w:val="004104D0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60B"/>
    <w:rsid w:val="00420ED0"/>
    <w:rsid w:val="00421335"/>
    <w:rsid w:val="004225A9"/>
    <w:rsid w:val="004234E0"/>
    <w:rsid w:val="00423C9E"/>
    <w:rsid w:val="004243CD"/>
    <w:rsid w:val="00424846"/>
    <w:rsid w:val="004256F1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0EF0"/>
    <w:rsid w:val="00431927"/>
    <w:rsid w:val="00432495"/>
    <w:rsid w:val="00432AF7"/>
    <w:rsid w:val="00433187"/>
    <w:rsid w:val="00433D87"/>
    <w:rsid w:val="0043465B"/>
    <w:rsid w:val="00434F9E"/>
    <w:rsid w:val="00435BB2"/>
    <w:rsid w:val="00435F62"/>
    <w:rsid w:val="004362ED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0D7F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3E12"/>
    <w:rsid w:val="00464400"/>
    <w:rsid w:val="004651DC"/>
    <w:rsid w:val="0046534B"/>
    <w:rsid w:val="00465583"/>
    <w:rsid w:val="00465B8A"/>
    <w:rsid w:val="00466384"/>
    <w:rsid w:val="0046755B"/>
    <w:rsid w:val="00467635"/>
    <w:rsid w:val="0046773E"/>
    <w:rsid w:val="00467BBB"/>
    <w:rsid w:val="00467C29"/>
    <w:rsid w:val="00467F94"/>
    <w:rsid w:val="00470302"/>
    <w:rsid w:val="00470905"/>
    <w:rsid w:val="004709E0"/>
    <w:rsid w:val="00470C6E"/>
    <w:rsid w:val="00470F22"/>
    <w:rsid w:val="004733C1"/>
    <w:rsid w:val="00473A95"/>
    <w:rsid w:val="00473D6F"/>
    <w:rsid w:val="00474511"/>
    <w:rsid w:val="00474D44"/>
    <w:rsid w:val="00474DDE"/>
    <w:rsid w:val="004752CE"/>
    <w:rsid w:val="00475C18"/>
    <w:rsid w:val="00475DAF"/>
    <w:rsid w:val="00475EAE"/>
    <w:rsid w:val="00476E0D"/>
    <w:rsid w:val="0047775F"/>
    <w:rsid w:val="00477F0C"/>
    <w:rsid w:val="004805DF"/>
    <w:rsid w:val="004809E9"/>
    <w:rsid w:val="0048143A"/>
    <w:rsid w:val="00482A11"/>
    <w:rsid w:val="0048330B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2AC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5F7C"/>
    <w:rsid w:val="004A6FD1"/>
    <w:rsid w:val="004A7BF1"/>
    <w:rsid w:val="004A7E5E"/>
    <w:rsid w:val="004B00FA"/>
    <w:rsid w:val="004B02EA"/>
    <w:rsid w:val="004B04B0"/>
    <w:rsid w:val="004B07F1"/>
    <w:rsid w:val="004B0B84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1ECD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3D2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AB"/>
    <w:rsid w:val="004E6DFA"/>
    <w:rsid w:val="004E77CC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46B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3CD0"/>
    <w:rsid w:val="0051422A"/>
    <w:rsid w:val="00514448"/>
    <w:rsid w:val="00514CE8"/>
    <w:rsid w:val="00514E0A"/>
    <w:rsid w:val="0051527F"/>
    <w:rsid w:val="00515AB1"/>
    <w:rsid w:val="00516147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4CAF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CC4"/>
    <w:rsid w:val="00534DFB"/>
    <w:rsid w:val="0053576F"/>
    <w:rsid w:val="00536301"/>
    <w:rsid w:val="0053669E"/>
    <w:rsid w:val="0053674B"/>
    <w:rsid w:val="00536FFB"/>
    <w:rsid w:val="0054054B"/>
    <w:rsid w:val="00540632"/>
    <w:rsid w:val="00540F0E"/>
    <w:rsid w:val="005413CC"/>
    <w:rsid w:val="00541407"/>
    <w:rsid w:val="005423A1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5E73"/>
    <w:rsid w:val="00546001"/>
    <w:rsid w:val="005464BF"/>
    <w:rsid w:val="0054786C"/>
    <w:rsid w:val="00547B29"/>
    <w:rsid w:val="00550702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6F8"/>
    <w:rsid w:val="0055691D"/>
    <w:rsid w:val="00557335"/>
    <w:rsid w:val="00557763"/>
    <w:rsid w:val="00557B5F"/>
    <w:rsid w:val="00557E81"/>
    <w:rsid w:val="00560277"/>
    <w:rsid w:val="00560B2E"/>
    <w:rsid w:val="00561A2C"/>
    <w:rsid w:val="00561E7A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4E7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B55"/>
    <w:rsid w:val="00573FE3"/>
    <w:rsid w:val="00574302"/>
    <w:rsid w:val="0057452A"/>
    <w:rsid w:val="00575B96"/>
    <w:rsid w:val="00576177"/>
    <w:rsid w:val="00576548"/>
    <w:rsid w:val="00576556"/>
    <w:rsid w:val="00576889"/>
    <w:rsid w:val="005773E1"/>
    <w:rsid w:val="005773EF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0FA0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6FB8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7D"/>
    <w:rsid w:val="005B21EA"/>
    <w:rsid w:val="005B2363"/>
    <w:rsid w:val="005B297E"/>
    <w:rsid w:val="005B2F67"/>
    <w:rsid w:val="005B3299"/>
    <w:rsid w:val="005B35B8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36D2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3BFF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14BF"/>
    <w:rsid w:val="005F210F"/>
    <w:rsid w:val="005F2638"/>
    <w:rsid w:val="005F2CCB"/>
    <w:rsid w:val="005F3934"/>
    <w:rsid w:val="005F5A5E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2F73"/>
    <w:rsid w:val="006031CE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632C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29A"/>
    <w:rsid w:val="00634406"/>
    <w:rsid w:val="0063492C"/>
    <w:rsid w:val="00636732"/>
    <w:rsid w:val="00637089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4839"/>
    <w:rsid w:val="006450BF"/>
    <w:rsid w:val="0064628A"/>
    <w:rsid w:val="00646A0A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11"/>
    <w:rsid w:val="0067076B"/>
    <w:rsid w:val="00670A21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5B32"/>
    <w:rsid w:val="00676C1A"/>
    <w:rsid w:val="00676C7F"/>
    <w:rsid w:val="00676DDC"/>
    <w:rsid w:val="006776D8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2E4"/>
    <w:rsid w:val="0069132E"/>
    <w:rsid w:val="0069166B"/>
    <w:rsid w:val="006917CD"/>
    <w:rsid w:val="00691947"/>
    <w:rsid w:val="006919F2"/>
    <w:rsid w:val="00691B6A"/>
    <w:rsid w:val="006922E0"/>
    <w:rsid w:val="00692A97"/>
    <w:rsid w:val="00692AB1"/>
    <w:rsid w:val="00692D49"/>
    <w:rsid w:val="006933D7"/>
    <w:rsid w:val="00693567"/>
    <w:rsid w:val="0069397B"/>
    <w:rsid w:val="00694852"/>
    <w:rsid w:val="006948AE"/>
    <w:rsid w:val="006948F1"/>
    <w:rsid w:val="00694949"/>
    <w:rsid w:val="0069599E"/>
    <w:rsid w:val="006959F8"/>
    <w:rsid w:val="00697709"/>
    <w:rsid w:val="006A1864"/>
    <w:rsid w:val="006A1EB4"/>
    <w:rsid w:val="006A2582"/>
    <w:rsid w:val="006A2ECF"/>
    <w:rsid w:val="006A3482"/>
    <w:rsid w:val="006A3FC5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3C3"/>
    <w:rsid w:val="006D2909"/>
    <w:rsid w:val="006D2C43"/>
    <w:rsid w:val="006D2D85"/>
    <w:rsid w:val="006D3486"/>
    <w:rsid w:val="006D3DAB"/>
    <w:rsid w:val="006D3E8C"/>
    <w:rsid w:val="006D4317"/>
    <w:rsid w:val="006D44DC"/>
    <w:rsid w:val="006D598E"/>
    <w:rsid w:val="006D5D4A"/>
    <w:rsid w:val="006D61AF"/>
    <w:rsid w:val="006D6419"/>
    <w:rsid w:val="006D6A97"/>
    <w:rsid w:val="006D6AAE"/>
    <w:rsid w:val="006D7F2D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898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4653"/>
    <w:rsid w:val="006F590F"/>
    <w:rsid w:val="006F612B"/>
    <w:rsid w:val="006F63D6"/>
    <w:rsid w:val="006F6708"/>
    <w:rsid w:val="006F6D44"/>
    <w:rsid w:val="006F70E4"/>
    <w:rsid w:val="006F73EF"/>
    <w:rsid w:val="006F7761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5EB9"/>
    <w:rsid w:val="00706B07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2FD3"/>
    <w:rsid w:val="00713BA0"/>
    <w:rsid w:val="00714959"/>
    <w:rsid w:val="00715064"/>
    <w:rsid w:val="0071577E"/>
    <w:rsid w:val="00715CC1"/>
    <w:rsid w:val="007169EE"/>
    <w:rsid w:val="00717105"/>
    <w:rsid w:val="00717DAC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88D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80"/>
    <w:rsid w:val="007323A1"/>
    <w:rsid w:val="0073279E"/>
    <w:rsid w:val="007328C2"/>
    <w:rsid w:val="00732B25"/>
    <w:rsid w:val="00732C31"/>
    <w:rsid w:val="00732FA3"/>
    <w:rsid w:val="00734896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16D1"/>
    <w:rsid w:val="00742091"/>
    <w:rsid w:val="00744489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09AE"/>
    <w:rsid w:val="00751916"/>
    <w:rsid w:val="00752B11"/>
    <w:rsid w:val="00753229"/>
    <w:rsid w:val="0075325E"/>
    <w:rsid w:val="00753E6E"/>
    <w:rsid w:val="007546B6"/>
    <w:rsid w:val="00756496"/>
    <w:rsid w:val="00756825"/>
    <w:rsid w:val="00757132"/>
    <w:rsid w:val="007575C6"/>
    <w:rsid w:val="00757E05"/>
    <w:rsid w:val="00760551"/>
    <w:rsid w:val="00760796"/>
    <w:rsid w:val="00761A3B"/>
    <w:rsid w:val="00762187"/>
    <w:rsid w:val="00762254"/>
    <w:rsid w:val="0076232A"/>
    <w:rsid w:val="00762909"/>
    <w:rsid w:val="0076296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60B"/>
    <w:rsid w:val="007749A2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527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00F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081"/>
    <w:rsid w:val="007B21F9"/>
    <w:rsid w:val="007B265B"/>
    <w:rsid w:val="007B2EB4"/>
    <w:rsid w:val="007B3063"/>
    <w:rsid w:val="007B31FB"/>
    <w:rsid w:val="007B341F"/>
    <w:rsid w:val="007B3605"/>
    <w:rsid w:val="007B45B5"/>
    <w:rsid w:val="007B4693"/>
    <w:rsid w:val="007B4797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35F2"/>
    <w:rsid w:val="007C42F5"/>
    <w:rsid w:val="007C4438"/>
    <w:rsid w:val="007C48F6"/>
    <w:rsid w:val="007C4BE7"/>
    <w:rsid w:val="007C4C3E"/>
    <w:rsid w:val="007C50EB"/>
    <w:rsid w:val="007C53A7"/>
    <w:rsid w:val="007C5A53"/>
    <w:rsid w:val="007C6752"/>
    <w:rsid w:val="007C6861"/>
    <w:rsid w:val="007C76BC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69A5"/>
    <w:rsid w:val="007D73AC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3E90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C57"/>
    <w:rsid w:val="00802DB0"/>
    <w:rsid w:val="008037F1"/>
    <w:rsid w:val="008039D1"/>
    <w:rsid w:val="00804115"/>
    <w:rsid w:val="008076E0"/>
    <w:rsid w:val="00807BAA"/>
    <w:rsid w:val="00807FA2"/>
    <w:rsid w:val="008103E1"/>
    <w:rsid w:val="00810701"/>
    <w:rsid w:val="00810BF7"/>
    <w:rsid w:val="0081102A"/>
    <w:rsid w:val="008120AD"/>
    <w:rsid w:val="00812411"/>
    <w:rsid w:val="00812EE7"/>
    <w:rsid w:val="008131F1"/>
    <w:rsid w:val="00813A40"/>
    <w:rsid w:val="00813D69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06B7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4BAC"/>
    <w:rsid w:val="00825B80"/>
    <w:rsid w:val="00826237"/>
    <w:rsid w:val="008272DE"/>
    <w:rsid w:val="0082789D"/>
    <w:rsid w:val="00827AB8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3B7"/>
    <w:rsid w:val="0084088D"/>
    <w:rsid w:val="008412C8"/>
    <w:rsid w:val="00842391"/>
    <w:rsid w:val="0084262F"/>
    <w:rsid w:val="00842C3F"/>
    <w:rsid w:val="00842C95"/>
    <w:rsid w:val="00843276"/>
    <w:rsid w:val="008461AD"/>
    <w:rsid w:val="00846F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8DA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57F0E"/>
    <w:rsid w:val="00860137"/>
    <w:rsid w:val="008612D7"/>
    <w:rsid w:val="00861B91"/>
    <w:rsid w:val="00861E74"/>
    <w:rsid w:val="00863700"/>
    <w:rsid w:val="00863CEF"/>
    <w:rsid w:val="00864DF7"/>
    <w:rsid w:val="00864F69"/>
    <w:rsid w:val="00866186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51E3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925"/>
    <w:rsid w:val="00883A53"/>
    <w:rsid w:val="00883C10"/>
    <w:rsid w:val="00883D39"/>
    <w:rsid w:val="008844A7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91E"/>
    <w:rsid w:val="00890D47"/>
    <w:rsid w:val="0089118A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48CC"/>
    <w:rsid w:val="00894A5D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1C94"/>
    <w:rsid w:val="008A46E0"/>
    <w:rsid w:val="008A48F7"/>
    <w:rsid w:val="008A5544"/>
    <w:rsid w:val="008A5EB5"/>
    <w:rsid w:val="008A5F53"/>
    <w:rsid w:val="008A6B57"/>
    <w:rsid w:val="008A7500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A72"/>
    <w:rsid w:val="008B5C49"/>
    <w:rsid w:val="008B5F98"/>
    <w:rsid w:val="008B638D"/>
    <w:rsid w:val="008B684A"/>
    <w:rsid w:val="008B7BB8"/>
    <w:rsid w:val="008B7C0D"/>
    <w:rsid w:val="008C0579"/>
    <w:rsid w:val="008C0D03"/>
    <w:rsid w:val="008C0D1B"/>
    <w:rsid w:val="008C0F09"/>
    <w:rsid w:val="008C16F9"/>
    <w:rsid w:val="008C182C"/>
    <w:rsid w:val="008C22F6"/>
    <w:rsid w:val="008C2C5D"/>
    <w:rsid w:val="008C349F"/>
    <w:rsid w:val="008C3A49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0A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511"/>
    <w:rsid w:val="008E1B58"/>
    <w:rsid w:val="008E1D22"/>
    <w:rsid w:val="008E1F2E"/>
    <w:rsid w:val="008E2D72"/>
    <w:rsid w:val="008E2F84"/>
    <w:rsid w:val="008E3527"/>
    <w:rsid w:val="008E3F4A"/>
    <w:rsid w:val="008E472B"/>
    <w:rsid w:val="008E49E0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4E3"/>
    <w:rsid w:val="008F6777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374"/>
    <w:rsid w:val="009267F8"/>
    <w:rsid w:val="00927547"/>
    <w:rsid w:val="00927AA9"/>
    <w:rsid w:val="00927FD7"/>
    <w:rsid w:val="009304E6"/>
    <w:rsid w:val="00930874"/>
    <w:rsid w:val="00930C05"/>
    <w:rsid w:val="0093194B"/>
    <w:rsid w:val="009323D7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418"/>
    <w:rsid w:val="00935538"/>
    <w:rsid w:val="0093557B"/>
    <w:rsid w:val="009359D6"/>
    <w:rsid w:val="009361F0"/>
    <w:rsid w:val="009373A5"/>
    <w:rsid w:val="0093742B"/>
    <w:rsid w:val="0094007F"/>
    <w:rsid w:val="00941291"/>
    <w:rsid w:val="0094153C"/>
    <w:rsid w:val="00941C0F"/>
    <w:rsid w:val="0094366F"/>
    <w:rsid w:val="0094387F"/>
    <w:rsid w:val="009439A1"/>
    <w:rsid w:val="00943CDC"/>
    <w:rsid w:val="009450F5"/>
    <w:rsid w:val="00945742"/>
    <w:rsid w:val="00945799"/>
    <w:rsid w:val="009458E5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A07"/>
    <w:rsid w:val="00957D0D"/>
    <w:rsid w:val="009602A3"/>
    <w:rsid w:val="00960B4F"/>
    <w:rsid w:val="00960D14"/>
    <w:rsid w:val="00960D39"/>
    <w:rsid w:val="00961399"/>
    <w:rsid w:val="00961994"/>
    <w:rsid w:val="00961D77"/>
    <w:rsid w:val="00961F92"/>
    <w:rsid w:val="0096256C"/>
    <w:rsid w:val="009633D4"/>
    <w:rsid w:val="00963ED7"/>
    <w:rsid w:val="0096503A"/>
    <w:rsid w:val="009657F2"/>
    <w:rsid w:val="0096591C"/>
    <w:rsid w:val="009670AB"/>
    <w:rsid w:val="009675A3"/>
    <w:rsid w:val="00967AE7"/>
    <w:rsid w:val="00967DC2"/>
    <w:rsid w:val="00970419"/>
    <w:rsid w:val="009709FF"/>
    <w:rsid w:val="00970B7A"/>
    <w:rsid w:val="00970C1F"/>
    <w:rsid w:val="00971101"/>
    <w:rsid w:val="009716C9"/>
    <w:rsid w:val="00971AAA"/>
    <w:rsid w:val="00972669"/>
    <w:rsid w:val="00972FBD"/>
    <w:rsid w:val="00973827"/>
    <w:rsid w:val="00974133"/>
    <w:rsid w:val="009743A5"/>
    <w:rsid w:val="00974B79"/>
    <w:rsid w:val="009753D6"/>
    <w:rsid w:val="0097582E"/>
    <w:rsid w:val="0097604C"/>
    <w:rsid w:val="009766E1"/>
    <w:rsid w:val="009767EA"/>
    <w:rsid w:val="00976855"/>
    <w:rsid w:val="00976D7E"/>
    <w:rsid w:val="00977409"/>
    <w:rsid w:val="00977727"/>
    <w:rsid w:val="00977919"/>
    <w:rsid w:val="00977B3C"/>
    <w:rsid w:val="00980F94"/>
    <w:rsid w:val="00981193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64C8"/>
    <w:rsid w:val="00987765"/>
    <w:rsid w:val="009915FF"/>
    <w:rsid w:val="00992F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014"/>
    <w:rsid w:val="0099649A"/>
    <w:rsid w:val="009972A3"/>
    <w:rsid w:val="009974B0"/>
    <w:rsid w:val="0099756A"/>
    <w:rsid w:val="00997CBD"/>
    <w:rsid w:val="009A01C4"/>
    <w:rsid w:val="009A0E44"/>
    <w:rsid w:val="009A2499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3B2"/>
    <w:rsid w:val="009B0979"/>
    <w:rsid w:val="009B1770"/>
    <w:rsid w:val="009B183F"/>
    <w:rsid w:val="009B1A0A"/>
    <w:rsid w:val="009B1E12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535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5A1D"/>
    <w:rsid w:val="009D5B22"/>
    <w:rsid w:val="009D5DE4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57C9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19A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02"/>
    <w:rsid w:val="00A1189D"/>
    <w:rsid w:val="00A11CA5"/>
    <w:rsid w:val="00A11E5C"/>
    <w:rsid w:val="00A129DD"/>
    <w:rsid w:val="00A12B66"/>
    <w:rsid w:val="00A133F0"/>
    <w:rsid w:val="00A1461B"/>
    <w:rsid w:val="00A14EAA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B3"/>
    <w:rsid w:val="00A269DD"/>
    <w:rsid w:val="00A26DCF"/>
    <w:rsid w:val="00A30A78"/>
    <w:rsid w:val="00A30C5A"/>
    <w:rsid w:val="00A3115B"/>
    <w:rsid w:val="00A31CA2"/>
    <w:rsid w:val="00A322C7"/>
    <w:rsid w:val="00A32833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3E3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BC6"/>
    <w:rsid w:val="00A62D9F"/>
    <w:rsid w:val="00A63267"/>
    <w:rsid w:val="00A63F23"/>
    <w:rsid w:val="00A64874"/>
    <w:rsid w:val="00A64FB5"/>
    <w:rsid w:val="00A669A9"/>
    <w:rsid w:val="00A706D6"/>
    <w:rsid w:val="00A709AD"/>
    <w:rsid w:val="00A70ABE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27F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48"/>
    <w:rsid w:val="00A814C1"/>
    <w:rsid w:val="00A814E2"/>
    <w:rsid w:val="00A818F7"/>
    <w:rsid w:val="00A827D0"/>
    <w:rsid w:val="00A829ED"/>
    <w:rsid w:val="00A83598"/>
    <w:rsid w:val="00A8399E"/>
    <w:rsid w:val="00A83CD3"/>
    <w:rsid w:val="00A83D82"/>
    <w:rsid w:val="00A8414E"/>
    <w:rsid w:val="00A85652"/>
    <w:rsid w:val="00A8578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3D4"/>
    <w:rsid w:val="00A92873"/>
    <w:rsid w:val="00A929A7"/>
    <w:rsid w:val="00A934EC"/>
    <w:rsid w:val="00A9370E"/>
    <w:rsid w:val="00A9379F"/>
    <w:rsid w:val="00A94543"/>
    <w:rsid w:val="00A9559B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494D"/>
    <w:rsid w:val="00AB56BE"/>
    <w:rsid w:val="00AB5976"/>
    <w:rsid w:val="00AB6B08"/>
    <w:rsid w:val="00AB6B98"/>
    <w:rsid w:val="00AB777F"/>
    <w:rsid w:val="00AB7CAD"/>
    <w:rsid w:val="00AC121B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0A"/>
    <w:rsid w:val="00AC63B4"/>
    <w:rsid w:val="00AC7108"/>
    <w:rsid w:val="00AC7750"/>
    <w:rsid w:val="00AD0368"/>
    <w:rsid w:val="00AD07DF"/>
    <w:rsid w:val="00AD0A46"/>
    <w:rsid w:val="00AD0C14"/>
    <w:rsid w:val="00AD134D"/>
    <w:rsid w:val="00AD1354"/>
    <w:rsid w:val="00AD177F"/>
    <w:rsid w:val="00AD189A"/>
    <w:rsid w:val="00AD3662"/>
    <w:rsid w:val="00AD4383"/>
    <w:rsid w:val="00AD4BBF"/>
    <w:rsid w:val="00AD4BEF"/>
    <w:rsid w:val="00AD53DF"/>
    <w:rsid w:val="00AD55E4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0E3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C39"/>
    <w:rsid w:val="00B01DE5"/>
    <w:rsid w:val="00B01E1B"/>
    <w:rsid w:val="00B03074"/>
    <w:rsid w:val="00B03500"/>
    <w:rsid w:val="00B039F5"/>
    <w:rsid w:val="00B03EF9"/>
    <w:rsid w:val="00B041B1"/>
    <w:rsid w:val="00B050A1"/>
    <w:rsid w:val="00B05315"/>
    <w:rsid w:val="00B0537B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B72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33D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BCB"/>
    <w:rsid w:val="00B26E6E"/>
    <w:rsid w:val="00B26F13"/>
    <w:rsid w:val="00B27054"/>
    <w:rsid w:val="00B27944"/>
    <w:rsid w:val="00B303B8"/>
    <w:rsid w:val="00B31B79"/>
    <w:rsid w:val="00B32690"/>
    <w:rsid w:val="00B32C8E"/>
    <w:rsid w:val="00B338A4"/>
    <w:rsid w:val="00B33EFD"/>
    <w:rsid w:val="00B33FB2"/>
    <w:rsid w:val="00B3409D"/>
    <w:rsid w:val="00B34236"/>
    <w:rsid w:val="00B34A35"/>
    <w:rsid w:val="00B34D84"/>
    <w:rsid w:val="00B34EB2"/>
    <w:rsid w:val="00B35104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451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51C5"/>
    <w:rsid w:val="00B6608B"/>
    <w:rsid w:val="00B66D06"/>
    <w:rsid w:val="00B675D5"/>
    <w:rsid w:val="00B67CC4"/>
    <w:rsid w:val="00B710C8"/>
    <w:rsid w:val="00B716ED"/>
    <w:rsid w:val="00B71712"/>
    <w:rsid w:val="00B71C7B"/>
    <w:rsid w:val="00B72684"/>
    <w:rsid w:val="00B72B8E"/>
    <w:rsid w:val="00B72D6A"/>
    <w:rsid w:val="00B748DF"/>
    <w:rsid w:val="00B75655"/>
    <w:rsid w:val="00B75BEC"/>
    <w:rsid w:val="00B7689E"/>
    <w:rsid w:val="00B77327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49D"/>
    <w:rsid w:val="00B865E7"/>
    <w:rsid w:val="00B86A3D"/>
    <w:rsid w:val="00B87C7E"/>
    <w:rsid w:val="00B900F0"/>
    <w:rsid w:val="00B90492"/>
    <w:rsid w:val="00B9049F"/>
    <w:rsid w:val="00B90E2B"/>
    <w:rsid w:val="00B9176F"/>
    <w:rsid w:val="00B92356"/>
    <w:rsid w:val="00B92679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5AB0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3F27"/>
    <w:rsid w:val="00BA4380"/>
    <w:rsid w:val="00BA45F9"/>
    <w:rsid w:val="00BA4974"/>
    <w:rsid w:val="00BA4EA8"/>
    <w:rsid w:val="00BA546A"/>
    <w:rsid w:val="00BA598E"/>
    <w:rsid w:val="00BA65E3"/>
    <w:rsid w:val="00BA6659"/>
    <w:rsid w:val="00BA6EA6"/>
    <w:rsid w:val="00BA724A"/>
    <w:rsid w:val="00BA7C30"/>
    <w:rsid w:val="00BB045D"/>
    <w:rsid w:val="00BB0468"/>
    <w:rsid w:val="00BB13B9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2A6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0F"/>
    <w:rsid w:val="00BC5329"/>
    <w:rsid w:val="00BC5F36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A16"/>
    <w:rsid w:val="00BE0BAF"/>
    <w:rsid w:val="00BE0ED4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716"/>
    <w:rsid w:val="00BE78A9"/>
    <w:rsid w:val="00BE7F0C"/>
    <w:rsid w:val="00BF0272"/>
    <w:rsid w:val="00BF04EA"/>
    <w:rsid w:val="00BF09AB"/>
    <w:rsid w:val="00BF0B37"/>
    <w:rsid w:val="00BF12C8"/>
    <w:rsid w:val="00BF17C1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452F"/>
    <w:rsid w:val="00C070E5"/>
    <w:rsid w:val="00C072DC"/>
    <w:rsid w:val="00C1062A"/>
    <w:rsid w:val="00C10A29"/>
    <w:rsid w:val="00C1194C"/>
    <w:rsid w:val="00C11C64"/>
    <w:rsid w:val="00C124C7"/>
    <w:rsid w:val="00C12ED2"/>
    <w:rsid w:val="00C12F03"/>
    <w:rsid w:val="00C13460"/>
    <w:rsid w:val="00C13734"/>
    <w:rsid w:val="00C14157"/>
    <w:rsid w:val="00C143D4"/>
    <w:rsid w:val="00C14C35"/>
    <w:rsid w:val="00C15037"/>
    <w:rsid w:val="00C1503A"/>
    <w:rsid w:val="00C15174"/>
    <w:rsid w:val="00C151BD"/>
    <w:rsid w:val="00C151BE"/>
    <w:rsid w:val="00C15232"/>
    <w:rsid w:val="00C15CA4"/>
    <w:rsid w:val="00C16C29"/>
    <w:rsid w:val="00C1731C"/>
    <w:rsid w:val="00C17737"/>
    <w:rsid w:val="00C17797"/>
    <w:rsid w:val="00C2099C"/>
    <w:rsid w:val="00C20AAB"/>
    <w:rsid w:val="00C21305"/>
    <w:rsid w:val="00C21AD7"/>
    <w:rsid w:val="00C21D1A"/>
    <w:rsid w:val="00C24023"/>
    <w:rsid w:val="00C2562F"/>
    <w:rsid w:val="00C25E4B"/>
    <w:rsid w:val="00C2634F"/>
    <w:rsid w:val="00C264D8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420"/>
    <w:rsid w:val="00C43BEA"/>
    <w:rsid w:val="00C43F99"/>
    <w:rsid w:val="00C45779"/>
    <w:rsid w:val="00C461B5"/>
    <w:rsid w:val="00C462DD"/>
    <w:rsid w:val="00C468A1"/>
    <w:rsid w:val="00C46B14"/>
    <w:rsid w:val="00C4705F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0B4"/>
    <w:rsid w:val="00C54B00"/>
    <w:rsid w:val="00C54C1C"/>
    <w:rsid w:val="00C54F63"/>
    <w:rsid w:val="00C551EA"/>
    <w:rsid w:val="00C56235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2F7"/>
    <w:rsid w:val="00C63FDA"/>
    <w:rsid w:val="00C64121"/>
    <w:rsid w:val="00C6444A"/>
    <w:rsid w:val="00C64500"/>
    <w:rsid w:val="00C64A78"/>
    <w:rsid w:val="00C6607A"/>
    <w:rsid w:val="00C664E0"/>
    <w:rsid w:val="00C672F5"/>
    <w:rsid w:val="00C708B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633"/>
    <w:rsid w:val="00C76E8D"/>
    <w:rsid w:val="00C7717A"/>
    <w:rsid w:val="00C773B0"/>
    <w:rsid w:val="00C775BF"/>
    <w:rsid w:val="00C80004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5A9"/>
    <w:rsid w:val="00C83B18"/>
    <w:rsid w:val="00C83DC9"/>
    <w:rsid w:val="00C8407B"/>
    <w:rsid w:val="00C84D03"/>
    <w:rsid w:val="00C852C6"/>
    <w:rsid w:val="00C87CE5"/>
    <w:rsid w:val="00C90478"/>
    <w:rsid w:val="00C911DA"/>
    <w:rsid w:val="00C91683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3A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101"/>
    <w:rsid w:val="00CC1370"/>
    <w:rsid w:val="00CC1630"/>
    <w:rsid w:val="00CC18F3"/>
    <w:rsid w:val="00CC1D02"/>
    <w:rsid w:val="00CC224B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ACB"/>
    <w:rsid w:val="00CD6B10"/>
    <w:rsid w:val="00CD6E2D"/>
    <w:rsid w:val="00CD70E7"/>
    <w:rsid w:val="00CD79D3"/>
    <w:rsid w:val="00CD7EFF"/>
    <w:rsid w:val="00CE27EC"/>
    <w:rsid w:val="00CE35E5"/>
    <w:rsid w:val="00CE4295"/>
    <w:rsid w:val="00CE4684"/>
    <w:rsid w:val="00CE494E"/>
    <w:rsid w:val="00CE522A"/>
    <w:rsid w:val="00CE56FB"/>
    <w:rsid w:val="00CE6823"/>
    <w:rsid w:val="00CE6BD5"/>
    <w:rsid w:val="00CE7094"/>
    <w:rsid w:val="00CE7269"/>
    <w:rsid w:val="00CE7413"/>
    <w:rsid w:val="00CF004A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23ED"/>
    <w:rsid w:val="00D02608"/>
    <w:rsid w:val="00D033FB"/>
    <w:rsid w:val="00D03E98"/>
    <w:rsid w:val="00D04982"/>
    <w:rsid w:val="00D05320"/>
    <w:rsid w:val="00D0536D"/>
    <w:rsid w:val="00D05C2C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4F5E"/>
    <w:rsid w:val="00D161C4"/>
    <w:rsid w:val="00D1626B"/>
    <w:rsid w:val="00D166A8"/>
    <w:rsid w:val="00D16FCE"/>
    <w:rsid w:val="00D17DCC"/>
    <w:rsid w:val="00D2024B"/>
    <w:rsid w:val="00D2040C"/>
    <w:rsid w:val="00D20811"/>
    <w:rsid w:val="00D21992"/>
    <w:rsid w:val="00D21BF1"/>
    <w:rsid w:val="00D223EC"/>
    <w:rsid w:val="00D23DD1"/>
    <w:rsid w:val="00D25567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8B2"/>
    <w:rsid w:val="00D329B8"/>
    <w:rsid w:val="00D33947"/>
    <w:rsid w:val="00D33B06"/>
    <w:rsid w:val="00D33B5A"/>
    <w:rsid w:val="00D34440"/>
    <w:rsid w:val="00D3545B"/>
    <w:rsid w:val="00D35716"/>
    <w:rsid w:val="00D35EC1"/>
    <w:rsid w:val="00D35F41"/>
    <w:rsid w:val="00D37FEF"/>
    <w:rsid w:val="00D40827"/>
    <w:rsid w:val="00D40DAA"/>
    <w:rsid w:val="00D411B0"/>
    <w:rsid w:val="00D41291"/>
    <w:rsid w:val="00D42237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01"/>
    <w:rsid w:val="00D65118"/>
    <w:rsid w:val="00D65360"/>
    <w:rsid w:val="00D664B2"/>
    <w:rsid w:val="00D66E44"/>
    <w:rsid w:val="00D67308"/>
    <w:rsid w:val="00D67442"/>
    <w:rsid w:val="00D67A7E"/>
    <w:rsid w:val="00D67F18"/>
    <w:rsid w:val="00D70253"/>
    <w:rsid w:val="00D707D6"/>
    <w:rsid w:val="00D70D51"/>
    <w:rsid w:val="00D70EC7"/>
    <w:rsid w:val="00D71E6E"/>
    <w:rsid w:val="00D7213B"/>
    <w:rsid w:val="00D73386"/>
    <w:rsid w:val="00D73A08"/>
    <w:rsid w:val="00D73DB9"/>
    <w:rsid w:val="00D74B57"/>
    <w:rsid w:val="00D74CFE"/>
    <w:rsid w:val="00D752CB"/>
    <w:rsid w:val="00D7545F"/>
    <w:rsid w:val="00D76DBA"/>
    <w:rsid w:val="00D802FF"/>
    <w:rsid w:val="00D8044F"/>
    <w:rsid w:val="00D827D4"/>
    <w:rsid w:val="00D8287C"/>
    <w:rsid w:val="00D82ED8"/>
    <w:rsid w:val="00D8325E"/>
    <w:rsid w:val="00D83E3B"/>
    <w:rsid w:val="00D83F84"/>
    <w:rsid w:val="00D84378"/>
    <w:rsid w:val="00D850DE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1A0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3E8F"/>
    <w:rsid w:val="00DB434D"/>
    <w:rsid w:val="00DB47EA"/>
    <w:rsid w:val="00DB493D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3FB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C60"/>
    <w:rsid w:val="00DD0FF1"/>
    <w:rsid w:val="00DD135E"/>
    <w:rsid w:val="00DD1548"/>
    <w:rsid w:val="00DD1B39"/>
    <w:rsid w:val="00DD1E15"/>
    <w:rsid w:val="00DD206D"/>
    <w:rsid w:val="00DD2178"/>
    <w:rsid w:val="00DD2C9F"/>
    <w:rsid w:val="00DD2F85"/>
    <w:rsid w:val="00DD30D7"/>
    <w:rsid w:val="00DD3777"/>
    <w:rsid w:val="00DD392D"/>
    <w:rsid w:val="00DD396E"/>
    <w:rsid w:val="00DD49B3"/>
    <w:rsid w:val="00DD4D19"/>
    <w:rsid w:val="00DD57FB"/>
    <w:rsid w:val="00DD5828"/>
    <w:rsid w:val="00DD5CF6"/>
    <w:rsid w:val="00DD606C"/>
    <w:rsid w:val="00DD7816"/>
    <w:rsid w:val="00DD781B"/>
    <w:rsid w:val="00DD7930"/>
    <w:rsid w:val="00DE09AE"/>
    <w:rsid w:val="00DE1C88"/>
    <w:rsid w:val="00DE1E43"/>
    <w:rsid w:val="00DE2DB7"/>
    <w:rsid w:val="00DE2E6D"/>
    <w:rsid w:val="00DE3CD9"/>
    <w:rsid w:val="00DE41AA"/>
    <w:rsid w:val="00DE438E"/>
    <w:rsid w:val="00DE452A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1C5"/>
    <w:rsid w:val="00E00797"/>
    <w:rsid w:val="00E00D7D"/>
    <w:rsid w:val="00E01EB2"/>
    <w:rsid w:val="00E02746"/>
    <w:rsid w:val="00E02EF6"/>
    <w:rsid w:val="00E0314C"/>
    <w:rsid w:val="00E0347F"/>
    <w:rsid w:val="00E03A78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45F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5BD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3D5D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4BF"/>
    <w:rsid w:val="00E27B12"/>
    <w:rsid w:val="00E3045A"/>
    <w:rsid w:val="00E3294F"/>
    <w:rsid w:val="00E32B48"/>
    <w:rsid w:val="00E337C1"/>
    <w:rsid w:val="00E3473A"/>
    <w:rsid w:val="00E34775"/>
    <w:rsid w:val="00E35474"/>
    <w:rsid w:val="00E356F9"/>
    <w:rsid w:val="00E36B46"/>
    <w:rsid w:val="00E37937"/>
    <w:rsid w:val="00E37D48"/>
    <w:rsid w:val="00E400F4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6FE"/>
    <w:rsid w:val="00E46F46"/>
    <w:rsid w:val="00E473F1"/>
    <w:rsid w:val="00E507D2"/>
    <w:rsid w:val="00E50AE0"/>
    <w:rsid w:val="00E50BF9"/>
    <w:rsid w:val="00E511D1"/>
    <w:rsid w:val="00E5137D"/>
    <w:rsid w:val="00E51EBD"/>
    <w:rsid w:val="00E52A20"/>
    <w:rsid w:val="00E52C3E"/>
    <w:rsid w:val="00E53D6A"/>
    <w:rsid w:val="00E5439E"/>
    <w:rsid w:val="00E54B0A"/>
    <w:rsid w:val="00E54CA8"/>
    <w:rsid w:val="00E54CAB"/>
    <w:rsid w:val="00E54CF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023"/>
    <w:rsid w:val="00E6161F"/>
    <w:rsid w:val="00E62630"/>
    <w:rsid w:val="00E63961"/>
    <w:rsid w:val="00E641D2"/>
    <w:rsid w:val="00E64249"/>
    <w:rsid w:val="00E64726"/>
    <w:rsid w:val="00E64A1F"/>
    <w:rsid w:val="00E64AC2"/>
    <w:rsid w:val="00E655E2"/>
    <w:rsid w:val="00E66D1C"/>
    <w:rsid w:val="00E66E2B"/>
    <w:rsid w:val="00E6718C"/>
    <w:rsid w:val="00E671C1"/>
    <w:rsid w:val="00E677CC"/>
    <w:rsid w:val="00E67ED5"/>
    <w:rsid w:val="00E706E4"/>
    <w:rsid w:val="00E70984"/>
    <w:rsid w:val="00E70B1A"/>
    <w:rsid w:val="00E716F5"/>
    <w:rsid w:val="00E72BF4"/>
    <w:rsid w:val="00E730BF"/>
    <w:rsid w:val="00E7365D"/>
    <w:rsid w:val="00E747B6"/>
    <w:rsid w:val="00E751D0"/>
    <w:rsid w:val="00E75397"/>
    <w:rsid w:val="00E75676"/>
    <w:rsid w:val="00E759BA"/>
    <w:rsid w:val="00E75C5A"/>
    <w:rsid w:val="00E7682E"/>
    <w:rsid w:val="00E77190"/>
    <w:rsid w:val="00E77AFE"/>
    <w:rsid w:val="00E80514"/>
    <w:rsid w:val="00E820C9"/>
    <w:rsid w:val="00E82B3B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61E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3B96"/>
    <w:rsid w:val="00E94496"/>
    <w:rsid w:val="00E94677"/>
    <w:rsid w:val="00E949DE"/>
    <w:rsid w:val="00E94A50"/>
    <w:rsid w:val="00E957C6"/>
    <w:rsid w:val="00E958C4"/>
    <w:rsid w:val="00E95F0E"/>
    <w:rsid w:val="00E95F89"/>
    <w:rsid w:val="00E9619A"/>
    <w:rsid w:val="00E96290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2C9"/>
    <w:rsid w:val="00EA46F8"/>
    <w:rsid w:val="00EA5A1E"/>
    <w:rsid w:val="00EA5AFA"/>
    <w:rsid w:val="00EA5EF7"/>
    <w:rsid w:val="00EA6570"/>
    <w:rsid w:val="00EA687A"/>
    <w:rsid w:val="00EA77A0"/>
    <w:rsid w:val="00EA7BCD"/>
    <w:rsid w:val="00EA7BF4"/>
    <w:rsid w:val="00EB0328"/>
    <w:rsid w:val="00EB166A"/>
    <w:rsid w:val="00EB1761"/>
    <w:rsid w:val="00EB2E95"/>
    <w:rsid w:val="00EB3277"/>
    <w:rsid w:val="00EB3688"/>
    <w:rsid w:val="00EB3D3B"/>
    <w:rsid w:val="00EB411B"/>
    <w:rsid w:val="00EB41C6"/>
    <w:rsid w:val="00EB44C1"/>
    <w:rsid w:val="00EB4B43"/>
    <w:rsid w:val="00EB5518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33A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8B"/>
    <w:rsid w:val="00ED0490"/>
    <w:rsid w:val="00ED08EA"/>
    <w:rsid w:val="00ED0F88"/>
    <w:rsid w:val="00ED111B"/>
    <w:rsid w:val="00ED1380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573"/>
    <w:rsid w:val="00EE188A"/>
    <w:rsid w:val="00EE2DC1"/>
    <w:rsid w:val="00EE342B"/>
    <w:rsid w:val="00EE3B04"/>
    <w:rsid w:val="00EE3C87"/>
    <w:rsid w:val="00EE3CBB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5D6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275B5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5D96"/>
    <w:rsid w:val="00F360AA"/>
    <w:rsid w:val="00F361A1"/>
    <w:rsid w:val="00F365EA"/>
    <w:rsid w:val="00F37B40"/>
    <w:rsid w:val="00F40190"/>
    <w:rsid w:val="00F403B8"/>
    <w:rsid w:val="00F405BC"/>
    <w:rsid w:val="00F41658"/>
    <w:rsid w:val="00F4227C"/>
    <w:rsid w:val="00F429D9"/>
    <w:rsid w:val="00F42EDB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0250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0E7"/>
    <w:rsid w:val="00F56660"/>
    <w:rsid w:val="00F56C20"/>
    <w:rsid w:val="00F60B08"/>
    <w:rsid w:val="00F61901"/>
    <w:rsid w:val="00F61CD3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67CAE"/>
    <w:rsid w:val="00F70877"/>
    <w:rsid w:val="00F71587"/>
    <w:rsid w:val="00F71889"/>
    <w:rsid w:val="00F71B47"/>
    <w:rsid w:val="00F7229B"/>
    <w:rsid w:val="00F72E44"/>
    <w:rsid w:val="00F7349B"/>
    <w:rsid w:val="00F73916"/>
    <w:rsid w:val="00F73B4E"/>
    <w:rsid w:val="00F74479"/>
    <w:rsid w:val="00F7451A"/>
    <w:rsid w:val="00F756EA"/>
    <w:rsid w:val="00F76C52"/>
    <w:rsid w:val="00F770D6"/>
    <w:rsid w:val="00F776E3"/>
    <w:rsid w:val="00F77AAE"/>
    <w:rsid w:val="00F77B29"/>
    <w:rsid w:val="00F77D2B"/>
    <w:rsid w:val="00F77DF0"/>
    <w:rsid w:val="00F8002D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2B6D"/>
    <w:rsid w:val="00F84384"/>
    <w:rsid w:val="00F84589"/>
    <w:rsid w:val="00F85C6C"/>
    <w:rsid w:val="00F86031"/>
    <w:rsid w:val="00F87112"/>
    <w:rsid w:val="00F87ECA"/>
    <w:rsid w:val="00F90135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136"/>
    <w:rsid w:val="00FB3414"/>
    <w:rsid w:val="00FB35A4"/>
    <w:rsid w:val="00FB3A13"/>
    <w:rsid w:val="00FB3DC1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D70"/>
    <w:rsid w:val="00FC7E67"/>
    <w:rsid w:val="00FD1490"/>
    <w:rsid w:val="00FD19AE"/>
    <w:rsid w:val="00FD2402"/>
    <w:rsid w:val="00FD2609"/>
    <w:rsid w:val="00FD266B"/>
    <w:rsid w:val="00FD2A91"/>
    <w:rsid w:val="00FD3674"/>
    <w:rsid w:val="00FD5CF1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2BB5"/>
    <w:rsid w:val="00FE4F93"/>
    <w:rsid w:val="00FE51D6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CF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655261-E191-4B3C-9529-CD062E69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6BC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"/>
    <w:qFormat/>
    <w:locked/>
    <w:rsid w:val="00AD135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6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uiPriority w:val="99"/>
    <w:qFormat/>
    <w:rsid w:val="006F4653"/>
    <w:rPr>
      <w:b/>
      <w:bCs/>
    </w:rPr>
  </w:style>
  <w:style w:type="paragraph" w:styleId="a4">
    <w:name w:val="List Paragraph"/>
    <w:basedOn w:val="a"/>
    <w:link w:val="a5"/>
    <w:uiPriority w:val="99"/>
    <w:qFormat/>
    <w:rsid w:val="00A11802"/>
    <w:pPr>
      <w:ind w:left="720"/>
    </w:pPr>
  </w:style>
  <w:style w:type="paragraph" w:styleId="a6">
    <w:name w:val="header"/>
    <w:basedOn w:val="a"/>
    <w:link w:val="a7"/>
    <w:uiPriority w:val="99"/>
    <w:rsid w:val="009E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E57C9"/>
  </w:style>
  <w:style w:type="paragraph" w:styleId="a8">
    <w:name w:val="footer"/>
    <w:basedOn w:val="a"/>
    <w:link w:val="a9"/>
    <w:uiPriority w:val="99"/>
    <w:semiHidden/>
    <w:rsid w:val="009E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E57C9"/>
  </w:style>
  <w:style w:type="paragraph" w:styleId="aa">
    <w:name w:val="Balloon Text"/>
    <w:basedOn w:val="a"/>
    <w:link w:val="ab"/>
    <w:uiPriority w:val="99"/>
    <w:semiHidden/>
    <w:rsid w:val="00824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24BA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99"/>
    <w:locked/>
    <w:rsid w:val="00813D69"/>
  </w:style>
  <w:style w:type="character" w:customStyle="1" w:styleId="ac">
    <w:name w:val="Не вступил в силу"/>
    <w:uiPriority w:val="99"/>
    <w:rsid w:val="002B4C40"/>
    <w:rPr>
      <w:b/>
      <w:bCs/>
      <w:color w:val="000000"/>
      <w:sz w:val="26"/>
      <w:szCs w:val="26"/>
      <w:shd w:val="clear" w:color="auto" w:fill="auto"/>
    </w:rPr>
  </w:style>
  <w:style w:type="paragraph" w:styleId="ad">
    <w:name w:val="Body Text"/>
    <w:basedOn w:val="a"/>
    <w:link w:val="ae"/>
    <w:uiPriority w:val="99"/>
    <w:semiHidden/>
    <w:rsid w:val="00E3045A"/>
    <w:pPr>
      <w:snapToGrid w:val="0"/>
      <w:spacing w:after="0" w:line="240" w:lineRule="auto"/>
      <w:jc w:val="both"/>
    </w:pPr>
    <w:rPr>
      <w:rFonts w:cs="Times New Roman"/>
      <w:color w:val="000000"/>
      <w:spacing w:val="3"/>
      <w:w w:val="98"/>
      <w:sz w:val="21"/>
      <w:szCs w:val="21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E3045A"/>
    <w:rPr>
      <w:rFonts w:ascii="Times New Roman" w:hAnsi="Times New Roman" w:cs="Times New Roman"/>
      <w:color w:val="000000"/>
      <w:spacing w:val="3"/>
      <w:w w:val="98"/>
      <w:sz w:val="21"/>
      <w:szCs w:val="21"/>
    </w:rPr>
  </w:style>
  <w:style w:type="paragraph" w:styleId="2">
    <w:name w:val="Body Text 2"/>
    <w:basedOn w:val="a"/>
    <w:link w:val="20"/>
    <w:uiPriority w:val="99"/>
    <w:semiHidden/>
    <w:rsid w:val="00E3045A"/>
    <w:pPr>
      <w:spacing w:after="120" w:line="480" w:lineRule="auto"/>
    </w:pPr>
    <w:rPr>
      <w:rFonts w:cs="Times New Roman"/>
      <w:b/>
      <w:bCs/>
      <w:smallCaps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3045A"/>
    <w:rPr>
      <w:rFonts w:ascii="Times New Roman" w:hAnsi="Times New Roman" w:cs="Times New Roman"/>
      <w:b/>
      <w:bCs/>
      <w:smallCaps/>
      <w:sz w:val="20"/>
      <w:szCs w:val="20"/>
    </w:rPr>
  </w:style>
  <w:style w:type="paragraph" w:styleId="af">
    <w:name w:val="Body Text Indent"/>
    <w:basedOn w:val="a"/>
    <w:link w:val="af0"/>
    <w:uiPriority w:val="99"/>
    <w:semiHidden/>
    <w:rsid w:val="00E3045A"/>
    <w:pPr>
      <w:spacing w:after="120"/>
      <w:ind w:left="283"/>
    </w:pPr>
    <w:rPr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E3045A"/>
    <w:rPr>
      <w:rFonts w:eastAsia="Times New Roman"/>
      <w:lang w:eastAsia="en-US"/>
    </w:rPr>
  </w:style>
  <w:style w:type="paragraph" w:styleId="af1">
    <w:name w:val="Normal (Web)"/>
    <w:basedOn w:val="a"/>
    <w:uiPriority w:val="99"/>
    <w:semiHidden/>
    <w:rsid w:val="00E3045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3045A"/>
  </w:style>
  <w:style w:type="paragraph" w:styleId="af2">
    <w:name w:val="caption"/>
    <w:basedOn w:val="a"/>
    <w:next w:val="a"/>
    <w:uiPriority w:val="35"/>
    <w:qFormat/>
    <w:locked/>
    <w:rsid w:val="00A63267"/>
    <w:pPr>
      <w:spacing w:after="0" w:line="240" w:lineRule="auto"/>
      <w:jc w:val="right"/>
    </w:pPr>
    <w:rPr>
      <w:rFonts w:ascii="Times New Roman" w:hAnsi="Times New Roman" w:cs="Times New Roman"/>
      <w:b/>
      <w:color w:val="000000"/>
      <w:sz w:val="24"/>
      <w:szCs w:val="21"/>
    </w:rPr>
  </w:style>
  <w:style w:type="character" w:customStyle="1" w:styleId="10">
    <w:name w:val="Заголовок 1 Знак"/>
    <w:basedOn w:val="a0"/>
    <w:link w:val="1"/>
    <w:uiPriority w:val="9"/>
    <w:rsid w:val="00AD1354"/>
    <w:rPr>
      <w:rFonts w:ascii="Times New Roman" w:hAnsi="Times New Roman"/>
      <w:b/>
      <w:bCs/>
      <w:kern w:val="36"/>
      <w:sz w:val="48"/>
      <w:szCs w:val="48"/>
    </w:rPr>
  </w:style>
  <w:style w:type="character" w:styleId="af3">
    <w:name w:val="Hyperlink"/>
    <w:basedOn w:val="a0"/>
    <w:uiPriority w:val="99"/>
    <w:semiHidden/>
    <w:unhideWhenUsed/>
    <w:rsid w:val="00AD1354"/>
    <w:rPr>
      <w:color w:val="0000FF"/>
      <w:u w:val="single"/>
    </w:rPr>
  </w:style>
  <w:style w:type="paragraph" w:customStyle="1" w:styleId="ConsPlusTitle">
    <w:name w:val="ConsPlusTitle"/>
    <w:uiPriority w:val="99"/>
    <w:rsid w:val="00C632F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625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nlffn.xn--80aaccp4ajwpkgbl4lpb.xn--p1ai/deyatelnost-iogv/razvitie-obrazovaniya/gosudarstvennaya-programma-razvitie-obrazovaniya-tverskoy-oblasti-na-2019-2024-gody/gosudarstvennaya-programma/402.rar" TargetMode="External"/><Relationship Id="rId13" Type="http://schemas.openxmlformats.org/officeDocument/2006/relationships/hyperlink" Target="consultantplus://offline/ref=FC77A66622FC50E0D1CA7D6BDFC8999E6A5DC4C891142F2D57D5C7279F1F936F3E3DA250EC5C8B1B1DDD27TDA9N" TargetMode="External"/><Relationship Id="rId18" Type="http://schemas.openxmlformats.org/officeDocument/2006/relationships/hyperlink" Target="consultantplus://offline/ref=29BCEF65F91C24ACC1143C0D6FEC9C53D73EB56BC14B076010079843918A26795903B7115E817F8C3F7446HBr1M" TargetMode="External"/><Relationship Id="rId26" Type="http://schemas.openxmlformats.org/officeDocument/2006/relationships/hyperlink" Target="consultantplus://offline/ref=29BCEF65F91C24ACC1143C0D6FEC9C53D73EB56BC14B076010079843918A26795903B7115E817F8C3F7446HBr1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9BCEF65F91C24ACC1143C0D6FEC9C53D73EB56BC14B076010079843918A26795903B7115E817F8D3E7B4DHBr0M" TargetMode="External"/><Relationship Id="rId34" Type="http://schemas.openxmlformats.org/officeDocument/2006/relationships/hyperlink" Target="consultantplus://offline/ref=29BCEF65F91C24ACC1143C0D6FEC9C53D73EB56BC14A016F15079843918A26795903B7115E817F883F744AHBrD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77A66622FC50E0D1CA7D6BDFC8999E6A5DC4C891142F2D57D5C7279F1F936F3E3DA250EC5C8B1A1DDC23TDA5N" TargetMode="External"/><Relationship Id="rId17" Type="http://schemas.openxmlformats.org/officeDocument/2006/relationships/hyperlink" Target="consultantplus://offline/ref=29BCEF65F91C24ACC1143C0D6FEC9C53D73EB56BC14B076010079843918A26795903B7115E817F8D3E7B4DHBr0M" TargetMode="External"/><Relationship Id="rId25" Type="http://schemas.openxmlformats.org/officeDocument/2006/relationships/hyperlink" Target="consultantplus://offline/ref=29BCEF65F91C24ACC1143C0D6FEC9C53D73EB56BC14B076010079843918A26795903B7115E817F8D3E7B4DHBr0M" TargetMode="External"/><Relationship Id="rId33" Type="http://schemas.openxmlformats.org/officeDocument/2006/relationships/hyperlink" Target="consultantplus://offline/ref=29BCEF65F91C24ACC1143C0D6FEC9C53D73EB56BC14A016F15079843918A26795903B7115E817F883F704EHBrA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7D5E1B93807E2668F30602127DACD7321894953FB6D32C8FABBA1506FE44FA971AE4A6273D36F9EDFDCFL5gAI" TargetMode="External"/><Relationship Id="rId20" Type="http://schemas.openxmlformats.org/officeDocument/2006/relationships/hyperlink" Target="consultantplus://offline/ref=117D5E1B93807E2668F30602127DACD7321894953FB6D32C8FABBA1506FE44FA971AE4A6273D36F9EDFDCFL5gAI" TargetMode="External"/><Relationship Id="rId29" Type="http://schemas.openxmlformats.org/officeDocument/2006/relationships/hyperlink" Target="consultantplus://offline/ref=29BCEF65F91C24ACC1143C0D6FEC9C53D73EB56BC14B076010079843918A26795903B7115E817F8D3E7B4DHBr0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77A66622FC50E0D1CA7D6BDFC8999E6A5DC4C891142F2D57D5C7279F1F936F3E3DA250EC5C8B1B1DDD27TDA9N" TargetMode="External"/><Relationship Id="rId24" Type="http://schemas.openxmlformats.org/officeDocument/2006/relationships/hyperlink" Target="consultantplus://offline/ref=117D5E1B93807E2668F30602127DACD7321894953FB6D32C8FABBA1506FE44FA971AE4A6273D36F9EDFDCFL5gAI" TargetMode="External"/><Relationship Id="rId32" Type="http://schemas.openxmlformats.org/officeDocument/2006/relationships/hyperlink" Target="consultantplus://offline/ref=29BCEF65F91C24ACC1143C0D6FEC9C53D73EB56BC14A016F15079843918A26795903B7115E817F883F744AHBrD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7D5E1B93807E2668F30602127DACD7321894953FB6D32C8FABBA1506FE44FA971AE4A6273D36F8ECF2C4L5gBI" TargetMode="External"/><Relationship Id="rId23" Type="http://schemas.openxmlformats.org/officeDocument/2006/relationships/hyperlink" Target="consultantplus://offline/ref=117D5E1B93807E2668F30602127DACD7321894953FB6D32C8FABBA1506FE44FA971AE4A6273D36F8ECF2C4L5gBI" TargetMode="External"/><Relationship Id="rId28" Type="http://schemas.openxmlformats.org/officeDocument/2006/relationships/hyperlink" Target="consultantplus://offline/ref=117D5E1B93807E2668F30602127DACD7321894953FB6D32C8FABBA1506FE44FA971AE4A6273D36F9EDFDCFL5gAI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FC77A66622FC50E0D1CA7D6BDFC8999E6A5DC4C891142F2D57D5C7279F1F936F3E3DA250EC5C8B1A1DDB29TDA5N" TargetMode="External"/><Relationship Id="rId19" Type="http://schemas.openxmlformats.org/officeDocument/2006/relationships/hyperlink" Target="consultantplus://offline/ref=117D5E1B93807E2668F30602127DACD7321894953FB6D32C8FABBA1506FE44FA971AE4A6273D36F8ECF2C4L5gBI" TargetMode="External"/><Relationship Id="rId31" Type="http://schemas.openxmlformats.org/officeDocument/2006/relationships/hyperlink" Target="consultantplus://offline/ref=29BCEF65F91C24ACC1143C0D6FEC9C53D73EB56BC14A016F15079843918A26795903B7115E817F883F7147HBr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77A66622FC50E0D1CA7D6BDFC8999E6A5DC4C891142F2D57D5C7279F1F936F3E3DA250EC5C8B1B1DDD20TDA6N" TargetMode="External"/><Relationship Id="rId14" Type="http://schemas.openxmlformats.org/officeDocument/2006/relationships/hyperlink" Target="consultantplus://offline/ref=FC77A66622FC50E0D1CA7D6BDFC8999E6A5DC4C891142F2D57D5C7279F1F936F3E3DA250EC5C8B1A1DDC23TDA5N" TargetMode="External"/><Relationship Id="rId22" Type="http://schemas.openxmlformats.org/officeDocument/2006/relationships/hyperlink" Target="consultantplus://offline/ref=29BCEF65F91C24ACC1143C0D6FEC9C53D73EB56BC14B076010079843918A26795903B7115E817F8C3F7446HBr1M" TargetMode="External"/><Relationship Id="rId27" Type="http://schemas.openxmlformats.org/officeDocument/2006/relationships/hyperlink" Target="consultantplus://offline/ref=117D5E1B93807E2668F30602127DACD7321894953FB6D32C8FABBA1506FE44FA971AE4A6273D36F8ECF2C4L5gBI" TargetMode="External"/><Relationship Id="rId30" Type="http://schemas.openxmlformats.org/officeDocument/2006/relationships/hyperlink" Target="consultantplus://offline/ref=29BCEF65F91C24ACC1143C0D6FEC9C53D73EB56BC14B076010079843918A26795903B7115E817F8C3F7446HBr1M" TargetMode="External"/><Relationship Id="rId35" Type="http://schemas.openxmlformats.org/officeDocument/2006/relationships/hyperlink" Target="consultantplus://offline/ref=29BCEF65F91C24ACC1143C0D6FEC9C53D73EB56BC14A016F15079843918A26795903B7115E817F883F704DHB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9536-3D89-4E9F-B7B1-9FE6D505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13018</Words>
  <Characters>74204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87048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Смирнов Роман Леонидович</cp:lastModifiedBy>
  <cp:revision>3</cp:revision>
  <cp:lastPrinted>2019-04-24T12:12:00Z</cp:lastPrinted>
  <dcterms:created xsi:type="dcterms:W3CDTF">2019-06-07T13:47:00Z</dcterms:created>
  <dcterms:modified xsi:type="dcterms:W3CDTF">2019-06-10T11:41:00Z</dcterms:modified>
</cp:coreProperties>
</file>